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76045874" w:rsidR="00C32E53" w:rsidRPr="00173FBA" w:rsidRDefault="00DE53B5"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1FC24870" wp14:editId="7B61B28C">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2B3B4CAD" w14:textId="789522B9" w:rsidR="00862922" w:rsidRPr="00532848" w:rsidRDefault="00862922" w:rsidP="00862922">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00627799" w:rsidRPr="003F12BC">
            <w:rPr>
              <w:rFonts w:ascii="Calibri" w:eastAsia="Times New Roman" w:hAnsi="Calibri" w:cs="Calibri"/>
              <w:b/>
              <w:bCs/>
              <w:caps/>
              <w:sz w:val="28"/>
              <w:szCs w:val="28"/>
              <w:lang w:eastAsia="en-US"/>
            </w:rPr>
            <w:t>NAGIOS XI PROGRAMINĖS ĮRANGOS PALAIKYMO PRATĘSIMas</w:t>
          </w:r>
          <w:r w:rsidRPr="001A2892">
            <w:rPr>
              <w:rFonts w:cstheme="minorHAnsi"/>
              <w:b/>
              <w:bCs/>
              <w:sz w:val="28"/>
              <w:szCs w:val="28"/>
            </w:rPr>
            <w:t>“</w:t>
          </w:r>
        </w:p>
        <w:p w14:paraId="1CF95E45" w14:textId="77777777" w:rsidR="00862922" w:rsidRPr="001A2892" w:rsidRDefault="00862922" w:rsidP="0086292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25A2333E" w:rsidR="001C24BC" w:rsidRDefault="00862922" w:rsidP="00862922">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895AC6"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3048B4F6"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25BA1" w:rsidRPr="002707C3">
        <w:rPr>
          <w:rFonts w:cstheme="minorHAnsi"/>
        </w:rPr>
        <w:t xml:space="preserve">akcinė bendrovė „Oro navigacija“, juridinio asmens kodas 210060460, adresas Balio Karvelio g. 25, LT-02184 Vilnius, </w:t>
      </w:r>
      <w:r w:rsidR="00A25BA1" w:rsidRPr="006B1A30">
        <w:rPr>
          <w:rFonts w:cstheme="minorHAnsi"/>
        </w:rPr>
        <w:t>darbo laikas</w:t>
      </w:r>
      <w:r w:rsidR="00A25BA1">
        <w:rPr>
          <w:rFonts w:cstheme="minorHAnsi"/>
        </w:rPr>
        <w:t xml:space="preserve"> pirmadieniais-ketvirtadieniais nuo 7:30 val. iki 16:15 val., penktadieniais nuo 7:30 val. iki 15:00 val., pietų pertrauka nuo 11:30 iki 12:00 val.</w:t>
      </w:r>
      <w:r w:rsidR="00A25BA1" w:rsidRPr="006B1A30">
        <w:rPr>
          <w:rFonts w:cstheme="minorHAnsi"/>
        </w:rPr>
        <w:t xml:space="preserve"> Perkančioji organizacija yra PVM mokėtoja.</w:t>
      </w:r>
    </w:p>
    <w:p w14:paraId="6669709E" w14:textId="033D9E95" w:rsidR="00316D64" w:rsidRPr="004939D6" w:rsidRDefault="00CA0CC5" w:rsidP="00280D3D">
      <w:pPr>
        <w:pStyle w:val="ListParagraph"/>
        <w:numPr>
          <w:ilvl w:val="1"/>
          <w:numId w:val="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107958">
        <w:rPr>
          <w:rFonts w:cstheme="minorHAnsi"/>
          <w:color w:val="000000" w:themeColor="text1"/>
        </w:rPr>
        <w:t xml:space="preserve"> </w:t>
      </w:r>
      <w:r w:rsidR="00107958" w:rsidRPr="002819C2">
        <w:t>kataloge</w:t>
      </w:r>
      <w:r w:rsidR="00107958">
        <w:t xml:space="preserve"> nėra perkamų </w:t>
      </w:r>
      <w:r w:rsidR="00EF2996">
        <w:t>paslaug</w:t>
      </w:r>
      <w:r w:rsidR="00107958">
        <w:t>ų</w:t>
      </w:r>
      <w:r w:rsidRPr="004939D6">
        <w:rPr>
          <w:rFonts w:cstheme="minorHAnsi"/>
          <w:color w:val="000000" w:themeColor="text1"/>
        </w:rPr>
        <w:t xml:space="preserve">.  </w:t>
      </w:r>
    </w:p>
    <w:p w14:paraId="52EA068B" w14:textId="0C7AA580"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07958">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F7E0786"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650C95" w:rsidRPr="00240F87">
        <w:t>4.4.</w:t>
      </w:r>
      <w:r w:rsidR="003A4A05">
        <w:t>3</w:t>
      </w:r>
      <w:r w:rsidR="00D459E3" w:rsidRPr="00240F87">
        <w:rPr>
          <w:i/>
        </w:rPr>
        <w:t xml:space="preserve"> </w:t>
      </w:r>
      <w:r w:rsidR="00D459E3" w:rsidRPr="00240F87">
        <w:t xml:space="preserve"> </w:t>
      </w:r>
      <w:r w:rsidR="00D8621D" w:rsidRPr="00240F87">
        <w:t>papunkčiu</w:t>
      </w:r>
      <w:r w:rsidR="00D459E3" w:rsidRPr="00240F87">
        <w:t xml:space="preserve">. Aplinkos apaugos kriterijai nustatyti </w:t>
      </w:r>
      <w:r w:rsidR="00F0763E" w:rsidRPr="00240F87">
        <w:rPr>
          <w:rFonts w:cstheme="minorHAnsi"/>
        </w:rPr>
        <w:t>Techninės specifikacijos (</w:t>
      </w:r>
      <w:r w:rsidR="003971CD">
        <w:rPr>
          <w:rFonts w:cstheme="minorHAnsi"/>
        </w:rPr>
        <w:t>2</w:t>
      </w:r>
      <w:r w:rsidR="00F0763E" w:rsidRPr="00240F87">
        <w:rPr>
          <w:rFonts w:cstheme="minorHAnsi"/>
        </w:rPr>
        <w:t xml:space="preserve"> priedas) </w:t>
      </w:r>
      <w:r w:rsidR="00374BEF">
        <w:rPr>
          <w:rFonts w:cstheme="minorHAnsi"/>
        </w:rPr>
        <w:t>V skyriuje</w:t>
      </w:r>
      <w:r w:rsidR="00F0763E" w:rsidRPr="00240F87">
        <w:t>.</w:t>
      </w:r>
    </w:p>
    <w:p w14:paraId="15179C0E" w14:textId="554E2C5B" w:rsidR="00257685" w:rsidRDefault="003D3DF5" w:rsidP="007A6EAB">
      <w:pPr>
        <w:spacing w:line="240" w:lineRule="auto"/>
        <w:ind w:firstLine="567"/>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9FD442F" w14:textId="77777777" w:rsidR="0079082D" w:rsidRPr="00DE3F33" w:rsidRDefault="0079082D" w:rsidP="0079082D">
      <w:pPr>
        <w:spacing w:line="240" w:lineRule="auto"/>
        <w:ind w:firstLine="709"/>
        <w:rPr>
          <w:rFonts w:cstheme="minorHAnsi"/>
        </w:rPr>
      </w:pPr>
      <w:r w:rsidRPr="00DE3F33">
        <w:rPr>
          <w:rFonts w:cstheme="minorHAnsi"/>
        </w:rPr>
        <w:t>1.7. Pirkimo sąlygų priedai:</w:t>
      </w:r>
    </w:p>
    <w:p w14:paraId="042DB145" w14:textId="77777777" w:rsidR="0079082D" w:rsidRPr="00DE3F33" w:rsidRDefault="0079082D" w:rsidP="0079082D">
      <w:pPr>
        <w:spacing w:line="240" w:lineRule="auto"/>
        <w:ind w:firstLine="709"/>
        <w:rPr>
          <w:rFonts w:cstheme="minorHAnsi"/>
        </w:rPr>
      </w:pPr>
      <w:r w:rsidRPr="00DE3F33">
        <w:rPr>
          <w:rFonts w:cstheme="minorHAnsi"/>
        </w:rPr>
        <w:t>1 priedas „Tiekėjų pašalinimo pagrindai“;</w:t>
      </w:r>
    </w:p>
    <w:p w14:paraId="6F80CD10" w14:textId="03D83CDD" w:rsidR="0079082D" w:rsidRPr="00DE3F33" w:rsidRDefault="00386AE0" w:rsidP="0079082D">
      <w:pPr>
        <w:spacing w:line="240" w:lineRule="auto"/>
        <w:ind w:firstLine="709"/>
        <w:rPr>
          <w:rFonts w:cstheme="minorHAnsi"/>
        </w:rPr>
      </w:pPr>
      <w:r>
        <w:rPr>
          <w:rFonts w:cstheme="minorHAnsi"/>
        </w:rPr>
        <w:t>2</w:t>
      </w:r>
      <w:r w:rsidR="0079082D" w:rsidRPr="00DE3F33">
        <w:rPr>
          <w:rFonts w:cstheme="minorHAnsi"/>
        </w:rPr>
        <w:t xml:space="preserve"> priedas „Techninė specifikacija“;</w:t>
      </w:r>
    </w:p>
    <w:p w14:paraId="3B47DA12" w14:textId="0EDF3072" w:rsidR="0079082D" w:rsidRPr="00DE3F33" w:rsidRDefault="00386AE0" w:rsidP="0079082D">
      <w:pPr>
        <w:spacing w:line="240" w:lineRule="auto"/>
        <w:ind w:firstLine="709"/>
        <w:rPr>
          <w:rFonts w:cstheme="minorHAnsi"/>
        </w:rPr>
      </w:pPr>
      <w:r>
        <w:rPr>
          <w:rFonts w:cstheme="minorHAnsi"/>
        </w:rPr>
        <w:t>3</w:t>
      </w:r>
      <w:r w:rsidR="0079082D" w:rsidRPr="00DE3F33">
        <w:rPr>
          <w:rFonts w:cstheme="minorHAnsi"/>
        </w:rPr>
        <w:t xml:space="preserve"> priedas „Pasiūlymo forma“ (pateikiama atskirame </w:t>
      </w:r>
      <w:r>
        <w:rPr>
          <w:rFonts w:cstheme="minorHAnsi"/>
        </w:rPr>
        <w:t>dokument</w:t>
      </w:r>
      <w:r w:rsidR="0079082D" w:rsidRPr="00DE3F33">
        <w:rPr>
          <w:rFonts w:cstheme="minorHAnsi"/>
        </w:rPr>
        <w:t>e);</w:t>
      </w:r>
    </w:p>
    <w:p w14:paraId="4E85B6BC" w14:textId="29B23C4D" w:rsidR="0079082D" w:rsidRPr="00DE3F33" w:rsidRDefault="00386AE0" w:rsidP="0079082D">
      <w:pPr>
        <w:spacing w:line="240" w:lineRule="auto"/>
        <w:ind w:firstLine="709"/>
        <w:rPr>
          <w:rFonts w:cstheme="minorHAnsi"/>
        </w:rPr>
      </w:pPr>
      <w:r>
        <w:rPr>
          <w:rFonts w:cstheme="minorHAnsi"/>
        </w:rPr>
        <w:t>4</w:t>
      </w:r>
      <w:r w:rsidR="0079082D" w:rsidRPr="00DE3F33">
        <w:rPr>
          <w:rFonts w:cstheme="minorHAnsi"/>
        </w:rPr>
        <w:t xml:space="preserve"> priedas „</w:t>
      </w:r>
      <w:r w:rsidR="003774B9">
        <w:rPr>
          <w:rFonts w:cstheme="minorHAnsi"/>
        </w:rPr>
        <w:t>Pagrindinės s</w:t>
      </w:r>
      <w:r w:rsidR="0079082D" w:rsidRPr="00DE3F33">
        <w:rPr>
          <w:rFonts w:cstheme="minorHAnsi"/>
        </w:rPr>
        <w:t xml:space="preserve">utarties </w:t>
      </w:r>
      <w:r w:rsidR="003601E1">
        <w:rPr>
          <w:rFonts w:cstheme="minorHAnsi"/>
        </w:rPr>
        <w:t>sąlygos</w:t>
      </w:r>
      <w:r w:rsidR="0079082D" w:rsidRPr="00DE3F33">
        <w:rPr>
          <w:rFonts w:cstheme="minorHAnsi"/>
        </w:rPr>
        <w:t xml:space="preserve">“ (pateikiama atskirame </w:t>
      </w:r>
      <w:r>
        <w:rPr>
          <w:rFonts w:cstheme="minorHAnsi"/>
        </w:rPr>
        <w:t>dokument</w:t>
      </w:r>
      <w:r w:rsidR="0079082D" w:rsidRPr="00DE3F33">
        <w:rPr>
          <w:rFonts w:cstheme="minorHAnsi"/>
        </w:rPr>
        <w:t>e);</w:t>
      </w:r>
    </w:p>
    <w:p w14:paraId="7AC02E19" w14:textId="0FD80369" w:rsidR="0079082D" w:rsidRPr="00DE3F33" w:rsidRDefault="00386AE0" w:rsidP="0079082D">
      <w:pPr>
        <w:spacing w:line="240" w:lineRule="auto"/>
        <w:ind w:firstLine="709"/>
        <w:rPr>
          <w:rFonts w:cstheme="minorHAnsi"/>
        </w:rPr>
      </w:pPr>
      <w:r>
        <w:rPr>
          <w:rFonts w:cstheme="minorHAnsi"/>
        </w:rPr>
        <w:t>5</w:t>
      </w:r>
      <w:r w:rsidR="0079082D" w:rsidRPr="00DE3F33">
        <w:rPr>
          <w:rFonts w:cstheme="minorHAnsi"/>
        </w:rPr>
        <w:t xml:space="preserve"> priedas „Terminai“;</w:t>
      </w:r>
    </w:p>
    <w:p w14:paraId="39B57330" w14:textId="5798B2D8" w:rsidR="0079082D" w:rsidRPr="00DE3F33" w:rsidRDefault="00386AE0" w:rsidP="0079082D">
      <w:pPr>
        <w:spacing w:line="240" w:lineRule="auto"/>
        <w:ind w:firstLine="709"/>
        <w:rPr>
          <w:rFonts w:cstheme="minorHAnsi"/>
        </w:rPr>
      </w:pPr>
      <w:r>
        <w:rPr>
          <w:rFonts w:cstheme="minorHAnsi"/>
        </w:rPr>
        <w:t>6</w:t>
      </w:r>
      <w:r w:rsidR="0079082D" w:rsidRPr="00DE3F33">
        <w:rPr>
          <w:rFonts w:cstheme="minorHAnsi"/>
        </w:rPr>
        <w:t xml:space="preserve"> priedas „Antikorupcinė politika“;</w:t>
      </w:r>
    </w:p>
    <w:p w14:paraId="0110C6E4" w14:textId="00B0C78C" w:rsidR="0079082D" w:rsidRDefault="00386AE0" w:rsidP="0079082D">
      <w:pPr>
        <w:spacing w:line="240" w:lineRule="auto"/>
        <w:ind w:firstLine="709"/>
        <w:rPr>
          <w:rFonts w:cstheme="minorHAnsi"/>
        </w:rPr>
      </w:pPr>
      <w:r>
        <w:rPr>
          <w:rFonts w:cstheme="minorHAnsi"/>
        </w:rPr>
        <w:t>7</w:t>
      </w:r>
      <w:r w:rsidR="0079082D" w:rsidRPr="00DE3F33">
        <w:rPr>
          <w:rFonts w:cstheme="minorHAnsi"/>
        </w:rPr>
        <w:t xml:space="preserve"> priedas „Veiklos partnerių etikos kodeksas“</w:t>
      </w:r>
      <w:r w:rsidR="0079082D">
        <w:rPr>
          <w:rFonts w:cstheme="minorHAnsi"/>
        </w:rPr>
        <w:t>;</w:t>
      </w:r>
    </w:p>
    <w:p w14:paraId="55420A77" w14:textId="63B5B021" w:rsidR="00A12177" w:rsidRDefault="0011477C" w:rsidP="00A12177">
      <w:pPr>
        <w:spacing w:line="240" w:lineRule="auto"/>
        <w:ind w:firstLine="709"/>
        <w:rPr>
          <w:rFonts w:cstheme="minorHAnsi"/>
        </w:rPr>
      </w:pPr>
      <w:r w:rsidRPr="00F3698D">
        <w:rPr>
          <w:rFonts w:cstheme="minorHAnsi"/>
        </w:rPr>
        <w:t xml:space="preserve">8 </w:t>
      </w:r>
      <w:r w:rsidR="0079082D" w:rsidRPr="00F3698D">
        <w:rPr>
          <w:rFonts w:cstheme="minorHAnsi"/>
        </w:rPr>
        <w:t xml:space="preserve">priedas </w:t>
      </w:r>
      <w:r w:rsidR="005A73EF">
        <w:rPr>
          <w:rFonts w:cstheme="minorHAnsi"/>
        </w:rPr>
        <w:t>„</w:t>
      </w:r>
      <w:r w:rsidR="00F3698D" w:rsidRPr="00F3698D">
        <w:rPr>
          <w:rFonts w:cstheme="minorHAnsi"/>
        </w:rPr>
        <w:t xml:space="preserve">Klausimynas </w:t>
      </w:r>
      <w:r w:rsidR="0079082D" w:rsidRPr="00F3698D">
        <w:rPr>
          <w:rFonts w:cstheme="minorHAnsi"/>
        </w:rPr>
        <w:t>„</w:t>
      </w:r>
      <w:r w:rsidRPr="00F3698D">
        <w:rPr>
          <w:rFonts w:cstheme="minorHAnsi"/>
        </w:rPr>
        <w:t>Pažink savo veiklos partnerį</w:t>
      </w:r>
      <w:r w:rsidR="0079082D" w:rsidRPr="00F3698D">
        <w:rPr>
          <w:rFonts w:cstheme="minorHAnsi"/>
        </w:rPr>
        <w:t>“</w:t>
      </w:r>
      <w:r w:rsidR="005A73EF">
        <w:rPr>
          <w:rFonts w:cstheme="minorHAnsi"/>
        </w:rPr>
        <w:t>“</w:t>
      </w:r>
      <w:r w:rsidR="003F72C2">
        <w:rPr>
          <w:rFonts w:cstheme="minorHAnsi"/>
        </w:rPr>
        <w:t xml:space="preserve"> </w:t>
      </w:r>
      <w:r w:rsidR="003F72C2" w:rsidRPr="00DE3F33">
        <w:rPr>
          <w:rFonts w:cstheme="minorHAnsi"/>
        </w:rPr>
        <w:t xml:space="preserve">(pateikiama atskirame </w:t>
      </w:r>
      <w:r w:rsidR="003F72C2">
        <w:rPr>
          <w:rFonts w:cstheme="minorHAnsi"/>
        </w:rPr>
        <w:t>dokument</w:t>
      </w:r>
      <w:r w:rsidR="003F72C2" w:rsidRPr="00DE3F33">
        <w:rPr>
          <w:rFonts w:cstheme="minorHAnsi"/>
        </w:rPr>
        <w:t>e)</w:t>
      </w:r>
      <w:r w:rsidR="002A295E">
        <w:rPr>
          <w:rFonts w:cstheme="minorHAnsi"/>
        </w:rPr>
        <w:t>;</w:t>
      </w:r>
    </w:p>
    <w:p w14:paraId="5475F8FF" w14:textId="0A6E2A1D" w:rsidR="002A295E" w:rsidRPr="00F3698D" w:rsidRDefault="002A295E" w:rsidP="00A12177">
      <w:pPr>
        <w:spacing w:line="240" w:lineRule="auto"/>
        <w:ind w:firstLine="709"/>
        <w:rPr>
          <w:rFonts w:cstheme="minorHAnsi"/>
        </w:rPr>
      </w:pPr>
      <w:r>
        <w:rPr>
          <w:rFonts w:cstheme="minorHAnsi"/>
        </w:rPr>
        <w:t xml:space="preserve">9 priedas </w:t>
      </w:r>
      <w:r w:rsidRPr="00194983">
        <w:rPr>
          <w:rFonts w:cstheme="minorHAnsi"/>
        </w:rPr>
        <w:t>„</w:t>
      </w:r>
      <w:r>
        <w:rPr>
          <w:rFonts w:cstheme="minorHAnsi"/>
        </w:rPr>
        <w:t>Nacionalinio saugumo reikalavimų atitikties deklaracija</w:t>
      </w:r>
      <w:r w:rsidRPr="00194983">
        <w:rPr>
          <w:rFonts w:cstheme="minorHAnsi"/>
        </w:rPr>
        <w:t>“</w:t>
      </w:r>
      <w:r w:rsidR="00571B6D">
        <w:rPr>
          <w:rFonts w:cstheme="minorHAnsi"/>
        </w:rPr>
        <w:t xml:space="preserve"> </w:t>
      </w:r>
      <w:r w:rsidR="00571B6D" w:rsidRPr="00DE3F33">
        <w:rPr>
          <w:rFonts w:cstheme="minorHAnsi"/>
        </w:rPr>
        <w:t xml:space="preserve">(pateikiama atskirame </w:t>
      </w:r>
      <w:r w:rsidR="00571B6D">
        <w:rPr>
          <w:rFonts w:cstheme="minorHAnsi"/>
        </w:rPr>
        <w:t>dokument</w:t>
      </w:r>
      <w:r w:rsidR="00571B6D" w:rsidRPr="00DE3F33">
        <w:rPr>
          <w:rFonts w:cstheme="minorHAnsi"/>
        </w:rPr>
        <w:t>e)</w:t>
      </w:r>
      <w:r>
        <w:rPr>
          <w:rFonts w:cstheme="minorHAnsi"/>
        </w:rPr>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B6ECEBB" w:rsidR="00FB3C75" w:rsidRPr="00244994"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5D2DF2" w:rsidRPr="005D2DF2">
        <w:rPr>
          <w:rFonts w:eastAsia="Calibri" w:cstheme="minorHAnsi"/>
          <w:b/>
          <w:bCs/>
          <w:color w:val="000000" w:themeColor="text1"/>
        </w:rPr>
        <w:t>Nagios XI programinės įrangos palaikymo pratęsimo</w:t>
      </w:r>
      <w:r w:rsidR="005D2DF2">
        <w:rPr>
          <w:rFonts w:eastAsia="Calibri" w:cstheme="minorHAnsi"/>
          <w:b/>
          <w:bCs/>
          <w:color w:val="000000" w:themeColor="text1"/>
        </w:rPr>
        <w:t xml:space="preserve"> </w:t>
      </w:r>
      <w:r w:rsidR="00374BEF">
        <w:rPr>
          <w:rFonts w:eastAsia="Calibri" w:cstheme="minorHAnsi"/>
          <w:b/>
          <w:bCs/>
          <w:color w:val="000000" w:themeColor="text1"/>
        </w:rPr>
        <w:t>paslaugas</w:t>
      </w:r>
      <w:r w:rsidR="00FB3C75" w:rsidRPr="006F7DC3">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5D2DF2">
        <w:rPr>
          <w:rFonts w:cstheme="minorHAnsi"/>
        </w:rPr>
        <w:t>2</w:t>
      </w:r>
      <w:r w:rsidR="00BA768A" w:rsidRPr="00C41F06">
        <w:rPr>
          <w:rFonts w:cstheme="minorHAnsi"/>
        </w:rPr>
        <w:t xml:space="preserve"> </w:t>
      </w:r>
      <w:r w:rsidR="00BA768A" w:rsidRPr="00244994">
        <w:rPr>
          <w:rFonts w:cstheme="minorHAnsi"/>
        </w:rPr>
        <w:t>priede</w:t>
      </w:r>
      <w:r w:rsidR="00BA768A">
        <w:rPr>
          <w:rFonts w:cstheme="minorHAnsi"/>
        </w:rPr>
        <w:t xml:space="preserve"> </w:t>
      </w:r>
      <w:r w:rsidR="00BA768A" w:rsidRPr="00A76EAF">
        <w:rPr>
          <w:rFonts w:cstheme="minorHAnsi"/>
        </w:rPr>
        <w:t>„Techninė specifikacija“</w:t>
      </w:r>
      <w:r w:rsidR="00AE2AEF" w:rsidRPr="00244994">
        <w:rPr>
          <w:rFonts w:cstheme="minorHAnsi"/>
        </w:rPr>
        <w:t>.</w:t>
      </w:r>
    </w:p>
    <w:p w14:paraId="49117D58" w14:textId="31D1DA05"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5D2DF2">
        <w:rPr>
          <w:rFonts w:cstheme="minorHAnsi"/>
        </w:rPr>
        <w:t>2</w:t>
      </w:r>
      <w:r w:rsidR="00D33CEE" w:rsidRPr="00C41F06">
        <w:rPr>
          <w:rFonts w:cstheme="minorHAnsi"/>
        </w:rPr>
        <w:t xml:space="preserve"> </w:t>
      </w:r>
      <w:r w:rsidR="00D33CEE" w:rsidRPr="00244994">
        <w:rPr>
          <w:rFonts w:cstheme="minorHAnsi"/>
        </w:rPr>
        <w:t>priede</w:t>
      </w:r>
      <w:r w:rsidR="00D33CEE">
        <w:rPr>
          <w:rFonts w:cstheme="minorHAnsi"/>
        </w:rPr>
        <w:t xml:space="preserve"> </w:t>
      </w:r>
      <w:r w:rsidR="00D33CEE" w:rsidRPr="00A76EAF">
        <w:rPr>
          <w:rFonts w:cstheme="minorHAnsi"/>
        </w:rPr>
        <w:t>„Techninė specifikacija“</w:t>
      </w:r>
      <w:r w:rsidR="00702B7B" w:rsidRPr="00244994">
        <w:rPr>
          <w:rFonts w:cstheme="minorHAnsi"/>
        </w:rPr>
        <w:t>.</w:t>
      </w:r>
    </w:p>
    <w:p w14:paraId="1E4CF90E" w14:textId="733970C6" w:rsidR="00BA0DE8" w:rsidRDefault="006C7DAA" w:rsidP="00231A12">
      <w:pPr>
        <w:pStyle w:val="NoSpacing"/>
        <w:contextualSpacing/>
        <w:rPr>
          <w:rFonts w:cstheme="minorHAnsi"/>
        </w:rPr>
      </w:pPr>
      <w:r>
        <w:rPr>
          <w:rFonts w:cstheme="minorHAnsi"/>
        </w:rPr>
        <w:t xml:space="preserve">2.3. </w:t>
      </w:r>
      <w:r w:rsidRPr="00B34193">
        <w:rPr>
          <w:rFonts w:cstheme="minorHAnsi"/>
          <w:b/>
          <w:bCs/>
          <w:u w:val="single"/>
        </w:rPr>
        <w:t>Alternatyvūs pasiūlymai</w:t>
      </w:r>
      <w:r w:rsidRPr="00B34193">
        <w:rPr>
          <w:rFonts w:cstheme="minorHAnsi"/>
          <w:u w:val="single"/>
        </w:rPr>
        <w:t>. Tiekėjas gali pateikti ne mažiau kaip 1, bet ne daugiau kaip 2 pasiūlymus (pagrindinį ir alternatyvų)</w:t>
      </w:r>
      <w:r w:rsidRPr="006C7DAA">
        <w:rPr>
          <w:rFonts w:cstheme="minorHAnsi"/>
        </w:rPr>
        <w:t>. Alternatyvus pasiūlymas gali būti teikiamas ir nepateikus pagrindinio pasiūlymo.</w:t>
      </w:r>
      <w:r w:rsidR="00231A12">
        <w:rPr>
          <w:rFonts w:cstheme="minorHAnsi"/>
        </w:rPr>
        <w:t xml:space="preserve"> </w:t>
      </w:r>
      <w:r w:rsidRPr="006C7DAA">
        <w:rPr>
          <w:rFonts w:cstheme="minorHAnsi"/>
        </w:rPr>
        <w:t>Pagrindinis ir alternatyvus pasiūlymai gali skirtis tik apmokėjimo sąlygomis, pirkimo objekto apimtis ir techniniai parametrai turi būti identiški.</w:t>
      </w:r>
      <w:r w:rsidR="00231A12">
        <w:rPr>
          <w:rFonts w:cstheme="minorHAnsi"/>
        </w:rPr>
        <w:t xml:space="preserve"> </w:t>
      </w:r>
      <w:r w:rsidRPr="006C7DAA">
        <w:rPr>
          <w:rFonts w:cstheme="minorHAnsi"/>
        </w:rPr>
        <w:t xml:space="preserve">Pagrindinių ir alternatyvių pasiūlymų vertinimo/ palyginimo sąlygos nurodytos </w:t>
      </w:r>
      <w:r w:rsidR="0023487D">
        <w:rPr>
          <w:rFonts w:cstheme="minorHAnsi"/>
        </w:rPr>
        <w:t>pirkimo sąlygų</w:t>
      </w:r>
      <w:r w:rsidRPr="006C7DAA">
        <w:rPr>
          <w:rFonts w:cstheme="minorHAnsi"/>
        </w:rPr>
        <w:t xml:space="preserve"> </w:t>
      </w:r>
      <w:r w:rsidR="00B34193">
        <w:rPr>
          <w:rFonts w:cstheme="minorHAnsi"/>
        </w:rPr>
        <w:t>3</w:t>
      </w:r>
      <w:r w:rsidRPr="006C7DAA">
        <w:rPr>
          <w:rFonts w:cstheme="minorHAnsi"/>
        </w:rPr>
        <w:t xml:space="preserve"> 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3C31C83" w14:textId="448CBFAB" w:rsidR="00464D07" w:rsidRPr="00817AB9" w:rsidRDefault="005D280D" w:rsidP="00CB6105">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751048" w:rsidRPr="00751048">
        <w:rPr>
          <w:rFonts w:cstheme="minorHAnsi"/>
        </w:rPr>
        <w:t>1</w:t>
      </w:r>
      <w:r w:rsidRPr="00817AB9">
        <w:rPr>
          <w:rFonts w:cstheme="minorHAnsi"/>
          <w:color w:val="00B050"/>
        </w:rPr>
        <w:t xml:space="preserve"> </w:t>
      </w:r>
      <w:r w:rsidRPr="00817AB9">
        <w:rPr>
          <w:rFonts w:cstheme="minorHAnsi"/>
        </w:rPr>
        <w:t xml:space="preserve">priede. </w:t>
      </w:r>
    </w:p>
    <w:p w14:paraId="7B4E4B46" w14:textId="31A75BAF" w:rsidR="00FC1B7F" w:rsidRDefault="00464D07" w:rsidP="00FC1B7F">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w:t>
      </w:r>
      <w:r w:rsidR="00730E75" w:rsidRPr="009D7A65">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Pr="00817AB9">
        <w:rPr>
          <w:rFonts w:cstheme="minorHAnsi"/>
        </w:rPr>
        <w:t>.</w:t>
      </w:r>
    </w:p>
    <w:p w14:paraId="52D80500" w14:textId="6D33E7BE" w:rsidR="00894FEF" w:rsidRPr="00FC1B7F" w:rsidRDefault="0008617B" w:rsidP="00FC1B7F">
      <w:pPr>
        <w:spacing w:line="240" w:lineRule="auto"/>
        <w:ind w:firstLine="709"/>
        <w:rPr>
          <w:rFonts w:cstheme="minorHAnsi"/>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2E8AAB57" w14:textId="77777777" w:rsidR="007F56C9" w:rsidRDefault="007F56C9" w:rsidP="007F56C9">
      <w:pPr>
        <w:spacing w:line="240" w:lineRule="auto"/>
        <w:ind w:firstLine="397"/>
        <w:rPr>
          <w:rFonts w:cstheme="minorHAnsi"/>
        </w:rPr>
      </w:pPr>
      <w:r w:rsidRPr="008E394D">
        <w:rPr>
          <w:rFonts w:cstheme="minorHAnsi"/>
        </w:rPr>
        <w:t>4.</w:t>
      </w:r>
      <w:r>
        <w:rPr>
          <w:rFonts w:cstheme="minorHAnsi"/>
        </w:rPr>
        <w:t>1</w:t>
      </w:r>
      <w:r w:rsidRPr="008E394D">
        <w:rPr>
          <w:rFonts w:cstheme="minorHAnsi"/>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8DBEB38" w14:textId="77777777" w:rsidR="007F56C9" w:rsidRPr="008E394D" w:rsidRDefault="007F56C9" w:rsidP="007F56C9">
      <w:pPr>
        <w:spacing w:line="240" w:lineRule="auto"/>
        <w:ind w:firstLine="0"/>
        <w:rPr>
          <w:rFonts w:cstheme="minorHAnsi"/>
        </w:rPr>
      </w:pPr>
      <w:r>
        <w:rPr>
          <w:rFonts w:cstheme="minorHAnsi"/>
        </w:rPr>
        <w:tab/>
      </w:r>
      <w:r w:rsidRPr="008E394D">
        <w:rPr>
          <w:rFonts w:cstheme="minorHAnsi"/>
        </w:rPr>
        <w:t>4.</w:t>
      </w:r>
      <w:r>
        <w:rPr>
          <w:rFonts w:cstheme="minorHAnsi"/>
        </w:rPr>
        <w:t>2</w:t>
      </w:r>
      <w:r w:rsidRPr="008E394D">
        <w:rPr>
          <w:rFonts w:cstheme="minorHAnsi"/>
        </w:rPr>
        <w:t xml:space="preserve">. Perkančioji organizacija laiko, kad pirkimo objektas kelia grėsmę nacionaliniam saugumui, jei jis atitinka VPĮ 37 straipsnio 9 dalies 1 ir (ar) 2 punkte numatytas sąlygas. </w:t>
      </w:r>
      <w:r w:rsidRPr="00AC1AEB">
        <w:rPr>
          <w:rFonts w:cstheme="minorHAnsi"/>
          <w:b/>
          <w:bCs/>
        </w:rPr>
        <w:t>Tiekėjai kartu su pasiūlymu turi pateikti Viešųjų pirkimų tarnybos nustatytos formos atitikties deklaraciją</w:t>
      </w:r>
      <w:r w:rsidRPr="008E394D">
        <w:rPr>
          <w:rFonts w:cstheme="minorHAnsi"/>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7DB892D" w14:textId="77777777" w:rsidR="007F56C9" w:rsidRDefault="007F56C9" w:rsidP="007F56C9">
      <w:pPr>
        <w:spacing w:line="240" w:lineRule="auto"/>
        <w:ind w:firstLine="0"/>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2A6847" w14:textId="03BA0D71" w:rsidR="007F56C9" w:rsidRPr="005E27BB" w:rsidRDefault="007F56C9" w:rsidP="007F56C9">
      <w:pPr>
        <w:spacing w:line="240" w:lineRule="auto"/>
        <w:ind w:firstLine="397"/>
        <w:rPr>
          <w:rFonts w:cstheme="minorHAnsi"/>
        </w:rPr>
      </w:pPr>
      <w:r w:rsidRPr="005E27BB">
        <w:rPr>
          <w:rFonts w:cstheme="minorHAnsi"/>
        </w:rPr>
        <w:t>4.</w:t>
      </w:r>
      <w:r>
        <w:rPr>
          <w:rFonts w:cstheme="minorHAnsi"/>
        </w:rPr>
        <w:t>3</w:t>
      </w:r>
      <w:r w:rsidRPr="005E27BB">
        <w:rPr>
          <w:rFonts w:cstheme="minorHAnsi"/>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AC1AEB">
        <w:rPr>
          <w:rFonts w:cstheme="minorHAnsi"/>
          <w:b/>
          <w:bCs/>
        </w:rPr>
        <w:t>Tiekėjas su pasiūlymu turi pateikti Viešųjų pirkimų tarnybos nustatytos formos atitikties deklaraciją</w:t>
      </w:r>
      <w:r w:rsidR="002A295E">
        <w:rPr>
          <w:rFonts w:cstheme="minorHAnsi"/>
          <w:b/>
          <w:bCs/>
        </w:rPr>
        <w:t xml:space="preserve"> </w:t>
      </w:r>
      <w:r w:rsidR="002A295E" w:rsidRPr="002A295E">
        <w:rPr>
          <w:rFonts w:cstheme="minorHAnsi"/>
        </w:rPr>
        <w:t>(pirkimo sąlygų 9 priedas)</w:t>
      </w:r>
      <w:r w:rsidRPr="005E27BB">
        <w:rPr>
          <w:rFonts w:cstheme="minorHAnsi"/>
        </w:rPr>
        <w:t xml:space="preserve">. Perkančioji organizacija iš ekonomiškai naudingiausią pasiūlymą pateikusio tiekėjo reikalaus pateikti vieną (esant poreikiui – kelis) VPĮ 51 straipsnio 12 dalyje numatytą dokumentą. </w:t>
      </w:r>
    </w:p>
    <w:p w14:paraId="1D50CF5B" w14:textId="2FD61800" w:rsidR="0008378B" w:rsidRPr="002A295E" w:rsidRDefault="007F56C9" w:rsidP="002A295E">
      <w:pPr>
        <w:spacing w:line="240" w:lineRule="auto"/>
        <w:ind w:firstLine="0"/>
        <w:rPr>
          <w:rFonts w:cstheme="minorHAnsi"/>
        </w:rPr>
      </w:pPr>
      <w:r w:rsidRPr="005E27BB">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330CEA47" w:rsidR="008B12C0" w:rsidRPr="007C5130" w:rsidRDefault="000010DA" w:rsidP="009B4FB1">
      <w:pPr>
        <w:pStyle w:val="ListParagraph"/>
        <w:spacing w:line="240" w:lineRule="auto"/>
        <w:ind w:left="0" w:firstLine="709"/>
        <w:rPr>
          <w:rFonts w:cstheme="minorHAnsi"/>
          <w:b/>
          <w:bCs/>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08755A" w:rsidRPr="007C5130">
        <w:rPr>
          <w:rFonts w:cstheme="minorHAnsi"/>
          <w:b/>
          <w:bCs/>
        </w:rPr>
        <w:t>.</w:t>
      </w:r>
      <w:r w:rsidR="00291C92" w:rsidRPr="007C5130">
        <w:rPr>
          <w:rFonts w:cstheme="minorHAnsi"/>
          <w:b/>
          <w:bCs/>
        </w:rPr>
        <w:t xml:space="preserve"> </w:t>
      </w:r>
      <w:r w:rsidR="00A31E24" w:rsidRPr="007C5130">
        <w:rPr>
          <w:rFonts w:cstheme="minorHAnsi"/>
          <w:b/>
          <w:bCs/>
        </w:rPr>
        <w:t>T</w:t>
      </w:r>
      <w:r w:rsidR="005A5204" w:rsidRPr="007C5130">
        <w:rPr>
          <w:rFonts w:cstheme="minorHAnsi"/>
          <w:b/>
          <w:bCs/>
        </w:rPr>
        <w:t xml:space="preserve">iekėjo pasiūlymas, parengtas pagal </w:t>
      </w:r>
      <w:r w:rsidR="005A5204" w:rsidRPr="007C5130">
        <w:rPr>
          <w:rFonts w:cstheme="minorHAnsi"/>
          <w:b/>
          <w:bCs/>
        </w:rPr>
        <w:fldChar w:fldCharType="begin"/>
      </w:r>
      <w:r w:rsidR="005A5204" w:rsidRPr="007C5130">
        <w:rPr>
          <w:rFonts w:cstheme="minorHAnsi"/>
          <w:b/>
          <w:bCs/>
        </w:rPr>
        <w:instrText xml:space="preserve"> REF _Ref38540913 \h  \* MERGEFORMAT </w:instrText>
      </w:r>
      <w:r w:rsidR="005A5204" w:rsidRPr="007C5130">
        <w:rPr>
          <w:rFonts w:cstheme="minorHAnsi"/>
          <w:b/>
          <w:bCs/>
        </w:rPr>
      </w:r>
      <w:r w:rsidR="005A5204" w:rsidRPr="007C5130">
        <w:rPr>
          <w:rFonts w:cstheme="minorHAnsi"/>
          <w:b/>
          <w:bCs/>
        </w:rPr>
        <w:fldChar w:fldCharType="separate"/>
      </w:r>
      <w:r w:rsidR="00D85943" w:rsidRPr="007C5130">
        <w:rPr>
          <w:rFonts w:cstheme="minorHAnsi"/>
          <w:b/>
          <w:bCs/>
        </w:rPr>
        <w:t>p</w:t>
      </w:r>
      <w:r w:rsidR="005A5204" w:rsidRPr="007C5130">
        <w:rPr>
          <w:rFonts w:cstheme="minorHAnsi"/>
          <w:b/>
          <w:bCs/>
        </w:rPr>
        <w:t xml:space="preserve">irkimo sąlygų </w:t>
      </w:r>
      <w:r w:rsidR="005A3A8F" w:rsidRPr="007C5130">
        <w:rPr>
          <w:rFonts w:cstheme="minorHAnsi"/>
          <w:b/>
          <w:bCs/>
        </w:rPr>
        <w:t>3</w:t>
      </w:r>
      <w:r w:rsidR="00D85943" w:rsidRPr="007C5130">
        <w:rPr>
          <w:rFonts w:cstheme="minorHAnsi"/>
          <w:b/>
          <w:bCs/>
          <w:shd w:val="clear" w:color="auto" w:fill="FFFFFF"/>
        </w:rPr>
        <w:t xml:space="preserve"> </w:t>
      </w:r>
      <w:r w:rsidR="005A5204" w:rsidRPr="007C5130">
        <w:rPr>
          <w:rFonts w:cstheme="minorHAnsi"/>
          <w:b/>
          <w:bCs/>
        </w:rPr>
        <w:fldChar w:fldCharType="end"/>
      </w:r>
      <w:r w:rsidR="008339CC" w:rsidRPr="007C5130">
        <w:rPr>
          <w:rFonts w:cstheme="minorHAnsi"/>
          <w:b/>
          <w:bCs/>
        </w:rPr>
        <w:t xml:space="preserve">priede </w:t>
      </w:r>
      <w:r w:rsidR="005A5204" w:rsidRPr="007C5130">
        <w:rPr>
          <w:rFonts w:cstheme="minorHAnsi"/>
          <w:b/>
          <w:bCs/>
        </w:rPr>
        <w:t>pateiktą pasiūlymo formą ir pasiūlymo formoje nurodyti ir kiti, tiekėjo nuomone, būtini dokumentai (jų kopijos)</w:t>
      </w:r>
      <w:r w:rsidR="00672C26" w:rsidRPr="007C5130">
        <w:rPr>
          <w:rFonts w:cstheme="minorHAnsi"/>
          <w:b/>
          <w:bCs/>
        </w:rPr>
        <w:t>;</w:t>
      </w:r>
    </w:p>
    <w:p w14:paraId="6618B151" w14:textId="31C0064E" w:rsidR="00672C26" w:rsidRPr="007C5130" w:rsidRDefault="00672C26" w:rsidP="009B4FB1">
      <w:pPr>
        <w:pStyle w:val="ListParagraph"/>
        <w:spacing w:line="240" w:lineRule="auto"/>
        <w:ind w:left="0" w:firstLine="709"/>
        <w:rPr>
          <w:rFonts w:eastAsia="Arial"/>
          <w:b/>
          <w:bCs/>
        </w:rPr>
      </w:pPr>
      <w:r w:rsidRPr="007C5130">
        <w:rPr>
          <w:rFonts w:cstheme="minorHAnsi"/>
          <w:b/>
          <w:bCs/>
        </w:rPr>
        <w:lastRenderedPageBreak/>
        <w:t>5.1.2.</w:t>
      </w:r>
      <w:r w:rsidR="00D36B0B" w:rsidRPr="007C5130">
        <w:rPr>
          <w:rFonts w:cstheme="minorHAnsi"/>
          <w:b/>
          <w:bCs/>
        </w:rPr>
        <w:t xml:space="preserve"> </w:t>
      </w:r>
      <w:r w:rsidR="00D36B0B" w:rsidRPr="007C5130">
        <w:rPr>
          <w:rFonts w:eastAsia="Arial"/>
          <w:b/>
          <w:bCs/>
        </w:rPr>
        <w:t>įgaliojimo ar kito dokumento, suteikiančio teisę pateikti pasiūlymą bei kitus dokumentus, kopija (jeigu pasiūlymą pateikia ne tiekėjo vadovas);</w:t>
      </w:r>
    </w:p>
    <w:p w14:paraId="018EDE1B" w14:textId="0C952CD9" w:rsidR="00D36B0B" w:rsidRPr="007C5130" w:rsidRDefault="00D36B0B" w:rsidP="009B4FB1">
      <w:pPr>
        <w:pStyle w:val="ListParagraph"/>
        <w:spacing w:line="240" w:lineRule="auto"/>
        <w:ind w:left="0" w:firstLine="709"/>
        <w:rPr>
          <w:rFonts w:eastAsia="Arial"/>
          <w:b/>
          <w:bCs/>
        </w:rPr>
      </w:pPr>
      <w:r w:rsidRPr="007C5130">
        <w:rPr>
          <w:rFonts w:eastAsia="Arial"/>
          <w:b/>
          <w:bCs/>
        </w:rPr>
        <w:t xml:space="preserve">5.1.3. </w:t>
      </w:r>
      <w:r w:rsidR="004F0FCA" w:rsidRPr="007C5130">
        <w:rPr>
          <w:rFonts w:eastAsia="Arial"/>
          <w:b/>
          <w:bCs/>
        </w:rPr>
        <w:t>jungtinės veiklos sutartis, jei taikoma;</w:t>
      </w:r>
    </w:p>
    <w:p w14:paraId="26881CFF" w14:textId="7187C35F" w:rsidR="003B290E" w:rsidRDefault="00D238D0" w:rsidP="00B52461">
      <w:pPr>
        <w:pStyle w:val="ListParagraph"/>
        <w:spacing w:line="240" w:lineRule="auto"/>
        <w:ind w:left="0" w:firstLine="709"/>
        <w:rPr>
          <w:rFonts w:cstheme="minorHAnsi"/>
          <w:b/>
          <w:bCs/>
        </w:rPr>
      </w:pPr>
      <w:r w:rsidRPr="007C5130">
        <w:rPr>
          <w:rFonts w:eastAsia="Arial"/>
          <w:b/>
          <w:bCs/>
        </w:rPr>
        <w:t xml:space="preserve">5.1.4. </w:t>
      </w:r>
      <w:r w:rsidRPr="007C5130">
        <w:rPr>
          <w:rFonts w:cstheme="minorHAnsi"/>
          <w:b/>
          <w:bCs/>
        </w:rPr>
        <w:t>jei tiekėjas pasitelkia subtiekėjus, subtiekėjo deklaracija ar kitas dokumentas, patvirtinantis jo sutikimą būti subtiekėju pirkime</w:t>
      </w:r>
      <w:r w:rsidR="005017C6">
        <w:rPr>
          <w:rFonts w:cstheme="minorHAnsi"/>
          <w:b/>
          <w:bCs/>
        </w:rPr>
        <w:t>;</w:t>
      </w:r>
    </w:p>
    <w:p w14:paraId="7FA5DD15" w14:textId="4090BE25" w:rsidR="00D966A2" w:rsidRPr="007C5130" w:rsidRDefault="00D966A2" w:rsidP="00B52461">
      <w:pPr>
        <w:pStyle w:val="ListParagraph"/>
        <w:spacing w:line="240" w:lineRule="auto"/>
        <w:ind w:left="0" w:firstLine="709"/>
        <w:rPr>
          <w:rFonts w:cstheme="minorHAnsi"/>
          <w:b/>
          <w:bCs/>
        </w:rPr>
      </w:pPr>
      <w:r>
        <w:rPr>
          <w:rFonts w:cstheme="minorHAnsi"/>
          <w:b/>
          <w:bCs/>
        </w:rPr>
        <w:t>5.1.5.</w:t>
      </w:r>
      <w:r w:rsidR="00010635">
        <w:rPr>
          <w:rFonts w:cstheme="minorHAnsi"/>
          <w:b/>
          <w:bCs/>
        </w:rPr>
        <w:t xml:space="preserve"> </w:t>
      </w:r>
      <w:r w:rsidR="005017C6" w:rsidRPr="004309CA">
        <w:rPr>
          <w:rFonts w:cstheme="minorHAnsi"/>
          <w:b/>
          <w:bCs/>
        </w:rPr>
        <w:t xml:space="preserve">tiekėjo pasirašyta Nacionalinio saugumo reikalavimų atitikties deklaracija, parengta pagal pirkimo sąlygų </w:t>
      </w:r>
      <w:r w:rsidR="005017C6">
        <w:rPr>
          <w:rFonts w:cstheme="minorHAnsi"/>
          <w:b/>
          <w:bCs/>
        </w:rPr>
        <w:t>9</w:t>
      </w:r>
      <w:r w:rsidR="005017C6" w:rsidRPr="004309CA">
        <w:rPr>
          <w:rFonts w:cstheme="minorHAnsi"/>
          <w:b/>
          <w:bCs/>
        </w:rPr>
        <w:t xml:space="preserve"> priede pateiktą formą</w:t>
      </w:r>
      <w:r w:rsidR="005017C6">
        <w:rPr>
          <w:rFonts w:cstheme="minorHAnsi"/>
          <w:b/>
          <w:bCs/>
        </w:rPr>
        <w:t>.</w:t>
      </w:r>
    </w:p>
    <w:p w14:paraId="12A1F07D" w14:textId="1105CCA2"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23E9A3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BFD1B7E"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Default="009C66EF" w:rsidP="00F77A5D">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B674D75" w14:textId="2D82C632" w:rsidR="00BF7D27" w:rsidRPr="00723492" w:rsidRDefault="00BF7D27" w:rsidP="00BF7D27">
      <w:pPr>
        <w:pStyle w:val="ListParagraph"/>
        <w:spacing w:after="160" w:line="240" w:lineRule="auto"/>
        <w:ind w:left="0" w:firstLine="710"/>
        <w:rPr>
          <w:rFonts w:cstheme="minorHAnsi"/>
        </w:rPr>
      </w:pPr>
      <w:r>
        <w:rPr>
          <w:rFonts w:eastAsia="Arial"/>
        </w:rPr>
        <w:t xml:space="preserve">5.7. </w:t>
      </w:r>
      <w:r w:rsidRPr="007C5130">
        <w:rPr>
          <w:rFonts w:eastAsia="Arial"/>
          <w:b/>
          <w:bCs/>
        </w:rPr>
        <w:t xml:space="preserve">Iš </w:t>
      </w:r>
      <w:r w:rsidRPr="007C5130">
        <w:rPr>
          <w:rFonts w:eastAsia="Arial"/>
          <w:b/>
          <w:bCs/>
          <w:u w:val="single"/>
        </w:rPr>
        <w:t>laimėtoju galinčio būti pripažinto Tiekėjo</w:t>
      </w:r>
      <w:r w:rsidRPr="007C5130">
        <w:rPr>
          <w:rFonts w:eastAsia="Arial"/>
          <w:b/>
          <w:bCs/>
        </w:rPr>
        <w:t xml:space="preserve"> bus prašoma pateikti užpildytą klausimyną „Pažink savo veiklos partnerį“ (</w:t>
      </w:r>
      <w:r w:rsidR="003971CD" w:rsidRPr="007C5130">
        <w:rPr>
          <w:rFonts w:cstheme="minorHAnsi"/>
          <w:b/>
          <w:bCs/>
        </w:rPr>
        <w:t>pirkimo</w:t>
      </w:r>
      <w:r w:rsidR="003971CD" w:rsidRPr="007C5130">
        <w:rPr>
          <w:rFonts w:eastAsia="Arial"/>
          <w:b/>
          <w:bCs/>
        </w:rPr>
        <w:t xml:space="preserve"> </w:t>
      </w:r>
      <w:r w:rsidRPr="007C5130">
        <w:rPr>
          <w:rFonts w:eastAsia="Arial"/>
          <w:b/>
          <w:bCs/>
        </w:rPr>
        <w:t xml:space="preserve">sąlygų 8 priedas). </w:t>
      </w:r>
      <w:r w:rsidRPr="00BF7D27">
        <w:rPr>
          <w:rFonts w:eastAsia="Arial"/>
        </w:rPr>
        <w:t>Jei pasiūlymą pateikia jungtinei veiklai susivienijusių Tiekėjų grupė, užpildytą klausimyną turi pateikti kiekvienas grupės narys, taip pat pasitelkiami ūkio subjektai ir subtiekėjai.</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44F942AC"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023019">
        <w:rPr>
          <w:rFonts w:eastAsia="Calibri" w:cstheme="minorHAnsi"/>
        </w:rPr>
        <w:t xml:space="preserve"> p</w:t>
      </w:r>
      <w:r w:rsidR="00DE051B" w:rsidRPr="00A84437">
        <w:rPr>
          <w:rFonts w:eastAsia="Calibri" w:cstheme="minorHAnsi"/>
        </w:rPr>
        <w:t>irkimo sąlygų</w:t>
      </w:r>
      <w:r w:rsidR="002656ED">
        <w:rPr>
          <w:rFonts w:eastAsia="Calibri" w:cstheme="minorHAnsi"/>
        </w:rPr>
        <w:t xml:space="preserve"> </w:t>
      </w:r>
      <w:r w:rsidR="005A07B1">
        <w:rPr>
          <w:rFonts w:eastAsia="Calibri" w:cstheme="minorHAnsi"/>
        </w:rPr>
        <w:t>3</w:t>
      </w:r>
      <w:r w:rsidR="00DE051B" w:rsidRPr="00A84437">
        <w:rPr>
          <w:rFonts w:eastAsia="Calibri" w:cstheme="minorHAnsi"/>
        </w:rPr>
        <w:t xml:space="preserve"> priede</w:t>
      </w:r>
      <w:r w:rsidR="00831133" w:rsidRPr="00A84437">
        <w:rPr>
          <w:rFonts w:eastAsia="Calibri" w:cstheme="minorHAnsi"/>
        </w:rPr>
        <w:t>.</w:t>
      </w:r>
      <w:r w:rsidR="002139F0">
        <w:rPr>
          <w:rFonts w:eastAsia="Calibri" w:cstheme="minorHAnsi"/>
        </w:rPr>
        <w:t xml:space="preserve"> </w:t>
      </w:r>
      <w:r w:rsidR="002139F0" w:rsidRPr="00E95A07">
        <w:rPr>
          <w:rFonts w:eastAsia="Calibri" w:cstheme="minorHAnsi"/>
          <w:b/>
          <w:bCs/>
        </w:rPr>
        <w:t>Perkančioji organizacija laikys, kad tiekėjo kaina yra per didelė ir nepriimtina, jeigu pasiūlymo kaina viršys 2</w:t>
      </w:r>
      <w:r w:rsidR="002139F0">
        <w:rPr>
          <w:rFonts w:eastAsia="Calibri" w:cstheme="minorHAnsi"/>
          <w:b/>
          <w:bCs/>
        </w:rPr>
        <w:t>3</w:t>
      </w:r>
      <w:r w:rsidR="002139F0" w:rsidRPr="00E95A07">
        <w:rPr>
          <w:rFonts w:eastAsia="Calibri" w:cstheme="minorHAnsi"/>
          <w:b/>
          <w:bCs/>
        </w:rPr>
        <w:t> 000 EUR be PVM.</w:t>
      </w:r>
    </w:p>
    <w:p w14:paraId="0DD2B909" w14:textId="573AF5DB" w:rsidR="002656ED" w:rsidRDefault="002656ED" w:rsidP="00F77A5D">
      <w:pPr>
        <w:pStyle w:val="ListParagraph"/>
        <w:spacing w:line="240" w:lineRule="auto"/>
        <w:ind w:left="0" w:firstLine="709"/>
        <w:rPr>
          <w:rFonts w:eastAsia="Calibri" w:cstheme="minorHAnsi"/>
        </w:rPr>
      </w:pPr>
      <w:r>
        <w:rPr>
          <w:rFonts w:eastAsia="Calibri" w:cstheme="minorHAnsi"/>
        </w:rPr>
        <w:t xml:space="preserve">7.2. </w:t>
      </w:r>
      <w:r w:rsidR="00B83A58" w:rsidRPr="00A84437">
        <w:rPr>
          <w:rFonts w:cstheme="minorHAnsi"/>
          <w:color w:val="000000" w:themeColor="text1"/>
        </w:rPr>
        <w:t xml:space="preserve">Laimėjusiu </w:t>
      </w:r>
      <w:r w:rsidR="00B83A58">
        <w:rPr>
          <w:rFonts w:cstheme="minorHAnsi"/>
          <w:color w:val="000000" w:themeColor="text1"/>
        </w:rPr>
        <w:t>p</w:t>
      </w:r>
      <w:r w:rsidR="00B83A58" w:rsidRPr="00A84437">
        <w:rPr>
          <w:rFonts w:cstheme="minorHAnsi"/>
          <w:color w:val="000000" w:themeColor="text1"/>
        </w:rPr>
        <w:t>asiūlymu galės būti pripažintas tik 1 (vienas) ekonomiškai naudingiausias pasiūlymas, esantis pasiūlymų eilės pirmojoje vietoje</w:t>
      </w:r>
      <w:r w:rsidR="002C0E3C" w:rsidRPr="00602417">
        <w:rPr>
          <w:rFonts w:cstheme="minorHAnsi"/>
          <w:color w:val="000000" w:themeColor="text1"/>
        </w:rPr>
        <w:t>.</w:t>
      </w:r>
    </w:p>
    <w:p w14:paraId="7E67ECB8" w14:textId="6E1C8AAF"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C909CD" w:rsidRPr="00C909CD">
        <w:rPr>
          <w:rFonts w:cstheme="minorHAnsi"/>
        </w:rPr>
        <w:t xml:space="preserve">pasiūlymo forma (pirkimo sąlygų </w:t>
      </w:r>
      <w:r w:rsidR="006A3030">
        <w:rPr>
          <w:rFonts w:cstheme="minorHAnsi"/>
        </w:rPr>
        <w:t>3</w:t>
      </w:r>
      <w:r w:rsidR="00C909CD" w:rsidRPr="00C909CD">
        <w:rPr>
          <w:rFonts w:cstheme="minorHAnsi"/>
        </w:rPr>
        <w:t xml:space="preserve"> priedas)</w:t>
      </w:r>
      <w:r w:rsidRPr="00C909CD">
        <w:rPr>
          <w:rFonts w:cstheme="minorHAnsi"/>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5403A72B" w14:textId="44C38EB7" w:rsidR="00D83C57" w:rsidRDefault="000003B6" w:rsidP="006C7DED">
      <w:pPr>
        <w:pStyle w:val="ListParagraph"/>
        <w:spacing w:line="240" w:lineRule="auto"/>
        <w:ind w:left="0" w:firstLine="709"/>
        <w:rPr>
          <w:rFonts w:cstheme="minorHAnsi"/>
        </w:rPr>
      </w:pPr>
      <w:r>
        <w:rPr>
          <w:rFonts w:cstheme="minorHAnsi"/>
          <w:color w:val="000000" w:themeColor="text1"/>
        </w:rPr>
        <w:t xml:space="preserve">8.1. </w:t>
      </w:r>
      <w:r w:rsidR="00916E55">
        <w:rPr>
          <w:color w:val="000000" w:themeColor="text1"/>
        </w:rPr>
        <w:t>Ši pirkimo procedūra atliekama siekiant sudaryti sutartį su tiekėju, kurio pasiūlymas, vadovaujantis pirkimo sąlygose</w:t>
      </w:r>
      <w:r w:rsidR="00916E55">
        <w:rPr>
          <w:color w:val="0070C0"/>
        </w:rPr>
        <w:t xml:space="preserve"> </w:t>
      </w:r>
      <w:r w:rsidR="00916E55">
        <w:rPr>
          <w:color w:val="000000" w:themeColor="text1"/>
        </w:rPr>
        <w:t xml:space="preserve">nustatyta tvarka, bus pripažintas laimėjęs, o jei pirkimas skaidomas į dalis – su tiekėjais, kurių pasiūlymai bus pripažinti laimėję. </w:t>
      </w:r>
      <w:r w:rsidR="00916E55">
        <w:t>Sutarties sąlygos pateikiamos specialiųjų p</w:t>
      </w:r>
      <w:r w:rsidR="00916E55" w:rsidRPr="127DD6E8">
        <w:t>irkimo sąlygų</w:t>
      </w:r>
      <w:r w:rsidR="00916E55">
        <w:t xml:space="preserve"> </w:t>
      </w:r>
      <w:r w:rsidR="006A3030">
        <w:rPr>
          <w:rFonts w:cstheme="minorHAnsi"/>
          <w:color w:val="000000" w:themeColor="text1"/>
        </w:rPr>
        <w:t>4</w:t>
      </w:r>
      <w:r w:rsidR="00916E55" w:rsidRPr="00244994">
        <w:rPr>
          <w:rFonts w:cstheme="minorHAnsi"/>
          <w:color w:val="00B050"/>
        </w:rPr>
        <w:t xml:space="preserve"> </w:t>
      </w:r>
      <w:r w:rsidR="00916E55" w:rsidRPr="004A0305">
        <w:rPr>
          <w:rFonts w:cstheme="minorHAnsi"/>
        </w:rPr>
        <w:t>priede</w:t>
      </w:r>
      <w:r w:rsidR="00BA77A6" w:rsidRPr="002801E0">
        <w:rPr>
          <w:rFonts w:cstheme="minorHAnsi"/>
        </w:rPr>
        <w:t>.</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0D09E21A" w:rsidR="00E250DF" w:rsidRDefault="00D37C72"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1622BF" w:rsidRDefault="00440E78" w:rsidP="00F77A5D">
      <w:pPr>
        <w:spacing w:line="240" w:lineRule="auto"/>
        <w:ind w:firstLine="720"/>
        <w:rPr>
          <w:rFonts w:eastAsia="Arial" w:cstheme="minorHAnsi"/>
          <w:iCs/>
        </w:rPr>
      </w:pPr>
      <w:r w:rsidRPr="001622BF">
        <w:rPr>
          <w:rFonts w:eastAsia="Arial" w:cstheme="minorHAnsi"/>
          <w:iCs/>
        </w:rPr>
        <w:t>Perkančioji organizacija atmeta tiekėjo pasiūlym</w:t>
      </w:r>
      <w:r w:rsidR="00CB237B" w:rsidRPr="001622BF">
        <w:rPr>
          <w:rFonts w:eastAsia="Arial" w:cstheme="minorHAnsi"/>
          <w:iCs/>
        </w:rPr>
        <w:t>ą</w:t>
      </w:r>
      <w:r w:rsidRPr="001622BF">
        <w:rPr>
          <w:rFonts w:eastAsia="Arial" w:cstheme="minorHAnsi"/>
          <w:iCs/>
        </w:rPr>
        <w:t xml:space="preserve">, jeigu: </w:t>
      </w:r>
    </w:p>
    <w:p w14:paraId="5833966D" w14:textId="69837160" w:rsidR="006D67EE" w:rsidRPr="001622BF" w:rsidRDefault="008B2E27" w:rsidP="00F77A5D">
      <w:pPr>
        <w:pStyle w:val="NoSpacing"/>
        <w:ind w:firstLine="720"/>
        <w:rPr>
          <w:rFonts w:eastAsia="Yu Mincho" w:cstheme="minorHAnsi"/>
          <w:b/>
          <w:bCs/>
          <w:iCs/>
        </w:rPr>
      </w:pPr>
      <w:r w:rsidRPr="001622BF">
        <w:rPr>
          <w:rFonts w:eastAsia="Arial" w:cstheme="minorHAnsi"/>
          <w:iCs/>
        </w:rPr>
        <w:t xml:space="preserve">1. </w:t>
      </w:r>
      <w:r w:rsidR="00AC0420" w:rsidRPr="001622BF">
        <w:rPr>
          <w:rFonts w:cstheme="minorHAnsi"/>
          <w:iCs/>
        </w:rPr>
        <w:t>Tiekėjas su kitais tiekėjais yra sudaręs susitarimų, kuriais siekiama iškreipti konkurenciją atliekamame pirkime, ir perkančioji organizacija dėl to turi įtikinamų duomenų</w:t>
      </w:r>
      <w:r w:rsidR="00C11375" w:rsidRPr="001622BF">
        <w:rPr>
          <w:rFonts w:eastAsia="Arial" w:cstheme="minorHAnsi"/>
          <w:iCs/>
          <w:color w:val="7030A0"/>
        </w:rPr>
        <w:t>.</w:t>
      </w:r>
    </w:p>
    <w:p w14:paraId="3417C9CD" w14:textId="34EB513C" w:rsidR="006D67EE" w:rsidRPr="001622BF" w:rsidRDefault="006D67EE" w:rsidP="00F77A5D">
      <w:pPr>
        <w:pStyle w:val="NoSpacing"/>
        <w:ind w:firstLine="720"/>
        <w:rPr>
          <w:rFonts w:cstheme="minorHAnsi"/>
          <w:b/>
          <w:iCs/>
          <w:color w:val="7030A0"/>
        </w:rPr>
      </w:pPr>
      <w:r w:rsidRPr="001622BF">
        <w:rPr>
          <w:rFonts w:eastAsia="Arial" w:cstheme="minorHAnsi"/>
          <w:iCs/>
        </w:rPr>
        <w:t>2.</w:t>
      </w:r>
      <w:r w:rsidR="00C11375" w:rsidRPr="001622BF">
        <w:rPr>
          <w:rFonts w:eastAsia="Arial" w:cstheme="minorHAnsi"/>
          <w:iCs/>
        </w:rPr>
        <w:t xml:space="preserve"> </w:t>
      </w:r>
      <w:r w:rsidR="00277655" w:rsidRPr="001622BF">
        <w:rPr>
          <w:rFonts w:cstheme="minorHAnsi"/>
          <w:iCs/>
        </w:rPr>
        <w:t>Tiekėjas pirkimo metu pateko į interesų konflikto situaciją, kaip apibrėžta VPĮ 21 straipsnyje, ir atitinkamos padėties negalima ištaisyti.</w:t>
      </w:r>
      <w:r w:rsidR="008A37DA" w:rsidRPr="001622BF">
        <w:rPr>
          <w:rFonts w:cstheme="minorHAnsi"/>
          <w:iCs/>
        </w:rPr>
        <w:t xml:space="preserve"> </w:t>
      </w:r>
      <w:r w:rsidR="00277655" w:rsidRPr="001622BF">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277655" w:rsidRPr="001622BF">
        <w:rPr>
          <w:rFonts w:cstheme="minorHAnsi"/>
          <w:iCs/>
          <w:color w:val="7030A0"/>
        </w:rPr>
        <w:t>.</w:t>
      </w:r>
    </w:p>
    <w:p w14:paraId="4E7FF8EC" w14:textId="4298325B" w:rsidR="006D67EE" w:rsidRPr="001622BF" w:rsidRDefault="006D67EE" w:rsidP="00F77A5D">
      <w:pPr>
        <w:pStyle w:val="NoSpacing"/>
        <w:ind w:firstLine="720"/>
        <w:rPr>
          <w:rFonts w:eastAsia="Yu Mincho" w:cstheme="minorHAnsi"/>
          <w:b/>
          <w:bCs/>
          <w:iCs/>
        </w:rPr>
      </w:pPr>
      <w:r w:rsidRPr="001622BF">
        <w:rPr>
          <w:rFonts w:eastAsia="Arial" w:cstheme="minorHAnsi"/>
          <w:iCs/>
        </w:rPr>
        <w:t>3.</w:t>
      </w:r>
      <w:r w:rsidR="008A37DA" w:rsidRPr="001622BF">
        <w:rPr>
          <w:rFonts w:eastAsia="Arial" w:cstheme="minorHAnsi"/>
          <w:iCs/>
        </w:rPr>
        <w:t xml:space="preserve"> </w:t>
      </w:r>
      <w:r w:rsidR="00C95F80" w:rsidRPr="001622BF">
        <w:rPr>
          <w:rFonts w:cstheme="minorHAnsi"/>
          <w:iCs/>
        </w:rPr>
        <w:t>Pažeista konkurencija, kaip nustatyta VPĮ 27 straipsnio 3 ir 4 dalyse, ir atitinkamos padėties negalima ištaisyti</w:t>
      </w:r>
      <w:r w:rsidR="003878F0" w:rsidRPr="001622BF">
        <w:rPr>
          <w:rFonts w:eastAsia="Yu Mincho" w:cstheme="minorHAnsi"/>
          <w:b/>
          <w:iCs/>
          <w:color w:val="7030A0"/>
        </w:rPr>
        <w:t>.</w:t>
      </w:r>
    </w:p>
    <w:p w14:paraId="5D0561FC" w14:textId="77777777" w:rsidR="00DD10C2" w:rsidRPr="004C03F1" w:rsidRDefault="006D67EE" w:rsidP="00F77A5D">
      <w:pPr>
        <w:pStyle w:val="NoSpacing"/>
        <w:ind w:firstLine="720"/>
        <w:rPr>
          <w:rFonts w:cstheme="minorHAnsi"/>
        </w:rPr>
      </w:pPr>
      <w:r w:rsidRPr="001622BF">
        <w:rPr>
          <w:rFonts w:eastAsia="Arial" w:cstheme="minorHAnsi"/>
          <w:iCs/>
        </w:rPr>
        <w:t>4.</w:t>
      </w:r>
      <w:r w:rsidR="003878F0" w:rsidRPr="001622BF">
        <w:rPr>
          <w:rFonts w:eastAsia="Arial" w:cstheme="minorHAnsi"/>
          <w:iCs/>
        </w:rPr>
        <w:t xml:space="preserve"> </w:t>
      </w:r>
      <w:r w:rsidR="00DD10C2" w:rsidRPr="001622BF">
        <w:rPr>
          <w:rFonts w:cstheme="minorHAnsi"/>
          <w:iCs/>
        </w:rPr>
        <w:t>Tiekėjas</w:t>
      </w:r>
      <w:r w:rsidR="00DD10C2" w:rsidRPr="004C03F1">
        <w:rPr>
          <w:rFonts w:cstheme="minorHAnsi"/>
        </w:rPr>
        <w:t xml:space="preserve">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3D09271" w:rsidR="006D67EE" w:rsidRDefault="006D67EE" w:rsidP="00F77A5D">
      <w:pPr>
        <w:pStyle w:val="NoSpacing"/>
        <w:ind w:firstLine="720"/>
        <w:rPr>
          <w:rFonts w:eastAsia="Yu Mincho" w:cstheme="minorHAnsi"/>
          <w:b/>
          <w:color w:val="7030A0"/>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305876">
        <w:rPr>
          <w:rFonts w:eastAsia="Yu Mincho" w:cstheme="minorHAnsi"/>
          <w:b/>
          <w:color w:val="7030A0"/>
        </w:rPr>
        <w:t>.</w:t>
      </w:r>
    </w:p>
    <w:p w14:paraId="55893654" w14:textId="77777777" w:rsidR="000250C6" w:rsidRDefault="000250C6" w:rsidP="000250C6">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7B5A0014" w14:textId="77777777" w:rsidR="00D37C72" w:rsidRPr="00C3734E" w:rsidRDefault="00D37C72" w:rsidP="00F77A5D">
      <w:pPr>
        <w:pStyle w:val="NoSpacing"/>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BCC2113" w14:textId="20855F0F" w:rsidR="00CB5907" w:rsidRPr="00A76EAF" w:rsidRDefault="00DE051B" w:rsidP="00105DAD">
      <w:pPr>
        <w:spacing w:line="240" w:lineRule="auto"/>
        <w:ind w:left="7314" w:firstLine="0"/>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A76EAF">
        <w:rPr>
          <w:rFonts w:cstheme="minorHAnsi"/>
        </w:rPr>
        <w:lastRenderedPageBreak/>
        <w:t>P</w:t>
      </w:r>
      <w:r w:rsidR="00CB5907" w:rsidRPr="00A76EAF">
        <w:rPr>
          <w:rFonts w:cstheme="minorHAnsi"/>
        </w:rPr>
        <w:t xml:space="preserve">irkimo sąlygų </w:t>
      </w:r>
      <w:r w:rsidR="001622BF">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49CD6C74" w14:textId="1F686E1E" w:rsidR="00A4262F" w:rsidRPr="003277FD" w:rsidRDefault="00A4262F" w:rsidP="00A4262F">
      <w:pPr>
        <w:rPr>
          <w:rFonts w:ascii="Arial" w:eastAsia="Calibri" w:hAnsi="Arial" w:cs="Arial"/>
          <w:color w:val="7030A0"/>
        </w:rPr>
      </w:pPr>
      <w:r w:rsidRPr="00AE1DDC">
        <w:rPr>
          <w:rFonts w:cstheme="minorHAnsi"/>
          <w:i/>
          <w:iCs/>
        </w:rPr>
        <w:t xml:space="preserve">Pateikiama atskirame </w:t>
      </w:r>
      <w:r w:rsidR="00E74943">
        <w:rPr>
          <w:rFonts w:cstheme="minorHAnsi"/>
          <w:i/>
          <w:iCs/>
        </w:rPr>
        <w:t>dokument</w:t>
      </w:r>
      <w:r w:rsidRPr="00AE1DDC">
        <w:rPr>
          <w:rFonts w:cstheme="minorHAnsi"/>
          <w:i/>
          <w:iCs/>
        </w:rPr>
        <w:t>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0ED68245" w:rsidR="00506996" w:rsidRPr="00060B51" w:rsidRDefault="00506996" w:rsidP="00506996">
      <w:pPr>
        <w:spacing w:line="240" w:lineRule="auto"/>
        <w:ind w:left="7314" w:firstLine="0"/>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060B51">
        <w:rPr>
          <w:rFonts w:cstheme="minorHAnsi"/>
        </w:rPr>
        <w:lastRenderedPageBreak/>
        <w:t xml:space="preserve">Pirkimo sąlygų </w:t>
      </w:r>
      <w:r w:rsidR="00E74943">
        <w:rPr>
          <w:rFonts w:cstheme="minorHAnsi"/>
        </w:rPr>
        <w:t>3</w:t>
      </w:r>
      <w:r w:rsidRPr="00060B51">
        <w:rPr>
          <w:rFonts w:cstheme="minorHAnsi"/>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33947BE" w14:textId="2E91A018" w:rsidR="00A52BA0" w:rsidRPr="003B0CFE" w:rsidRDefault="003B0CFE" w:rsidP="003B0CFE">
      <w:pPr>
        <w:rPr>
          <w:rStyle w:val="normaltextrun"/>
          <w:rFonts w:ascii="Arial" w:eastAsia="Calibri" w:hAnsi="Arial" w:cs="Arial"/>
        </w:rPr>
      </w:pPr>
      <w:r w:rsidRPr="003B0CFE">
        <w:rPr>
          <w:rFonts w:cstheme="minorHAnsi"/>
          <w:i/>
          <w:iCs/>
        </w:rPr>
        <w:t xml:space="preserve">Pateikiama atskirame </w:t>
      </w:r>
      <w:r w:rsidR="00E74943">
        <w:rPr>
          <w:rFonts w:cstheme="minorHAnsi"/>
          <w:i/>
          <w:iCs/>
        </w:rPr>
        <w:t>dokument</w:t>
      </w:r>
      <w:r w:rsidR="00E74943" w:rsidRPr="00AE1DDC">
        <w:rPr>
          <w:rFonts w:cstheme="minorHAnsi"/>
          <w:i/>
          <w:iCs/>
        </w:rPr>
        <w:t>e</w:t>
      </w:r>
      <w:r w:rsidR="00A52BA0" w:rsidRPr="003B0CFE">
        <w:rPr>
          <w:rStyle w:val="normaltextrun"/>
          <w:rFonts w:cstheme="minorHAnsi"/>
          <w:shd w:val="clear" w:color="auto" w:fill="FFFFFF"/>
        </w:rPr>
        <w:t>.</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2A33C061" w:rsidR="00CB5907" w:rsidRDefault="003B0CFE" w:rsidP="003B0CFE">
      <w:pPr>
        <w:pStyle w:val="NoSpacing"/>
        <w:spacing w:line="300" w:lineRule="auto"/>
        <w:ind w:firstLine="0"/>
        <w:contextualSpacing/>
        <w:jc w:val="center"/>
        <w:rPr>
          <w:rFonts w:ascii="Arial" w:eastAsiaTheme="minorHAnsi" w:hAnsi="Arial" w:cs="Arial"/>
          <w:bCs/>
          <w:iCs/>
        </w:rPr>
      </w:pPr>
      <w:bookmarkStart w:id="37" w:name="_Pirkimo_sąlygų_3"/>
      <w:bookmarkEnd w:id="37"/>
      <w:r>
        <w:rPr>
          <w:rFonts w:ascii="Arial" w:eastAsiaTheme="minorHAnsi" w:hAnsi="Arial" w:cs="Arial"/>
          <w:bCs/>
          <w:iCs/>
        </w:rPr>
        <w:t>________________</w:t>
      </w: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282BAFD3" w14:textId="3FE22783"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D05E89">
        <w:rPr>
          <w:rFonts w:cstheme="minorHAnsi"/>
        </w:rPr>
        <w:t>4</w:t>
      </w:r>
      <w:r w:rsidRPr="00194983">
        <w:rPr>
          <w:rFonts w:cstheme="minorHAnsi"/>
        </w:rPr>
        <w:t xml:space="preserve"> priedas „Sutarties </w:t>
      </w:r>
      <w:r w:rsidR="003601E1">
        <w:rPr>
          <w:rFonts w:cstheme="minorHAnsi"/>
        </w:rPr>
        <w:t>sąlygos</w:t>
      </w:r>
      <w:r w:rsidRPr="00194983">
        <w:rPr>
          <w:rFonts w:cstheme="minorHAnsi"/>
        </w:rPr>
        <w:t>“</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2853CAE1" w14:textId="00036196" w:rsidR="003B0CFE" w:rsidRPr="003B0CFE" w:rsidRDefault="003B0CFE" w:rsidP="003B0CFE">
      <w:pPr>
        <w:rPr>
          <w:rStyle w:val="normaltextrun"/>
          <w:rFonts w:ascii="Arial" w:eastAsia="Calibri" w:hAnsi="Arial" w:cs="Arial"/>
        </w:rPr>
      </w:pPr>
      <w:r w:rsidRPr="003B0CFE">
        <w:rPr>
          <w:rFonts w:cstheme="minorHAnsi"/>
          <w:i/>
          <w:iCs/>
        </w:rPr>
        <w:t xml:space="preserve">Pateikiama atskirame </w:t>
      </w:r>
      <w:r w:rsidR="00D05E89">
        <w:rPr>
          <w:rFonts w:cstheme="minorHAnsi"/>
          <w:i/>
          <w:iCs/>
        </w:rPr>
        <w:t>dokument</w:t>
      </w:r>
      <w:r w:rsidR="00D05E89" w:rsidRPr="00AE1DDC">
        <w:rPr>
          <w:rFonts w:cstheme="minorHAnsi"/>
          <w:i/>
          <w:iCs/>
        </w:rPr>
        <w:t>e</w:t>
      </w:r>
      <w:r w:rsidRPr="003B0CFE">
        <w:rPr>
          <w:rStyle w:val="normaltextrun"/>
          <w:rFonts w:cstheme="minorHAnsi"/>
          <w:shd w:val="clear" w:color="auto" w:fill="FFFFFF"/>
        </w:rPr>
        <w:t>.</w:t>
      </w:r>
    </w:p>
    <w:p w14:paraId="319AE08C" w14:textId="77777777" w:rsidR="003B0CFE" w:rsidRDefault="003B0CFE" w:rsidP="003B0CFE">
      <w:pPr>
        <w:spacing w:line="240" w:lineRule="auto"/>
        <w:jc w:val="left"/>
        <w:rPr>
          <w:rFonts w:ascii="Arial" w:eastAsia="Calibri" w:hAnsi="Arial" w:cs="Arial"/>
          <w:b/>
          <w:bCs/>
          <w:color w:val="7030A0"/>
        </w:rPr>
      </w:pPr>
    </w:p>
    <w:p w14:paraId="1DA5274A" w14:textId="77777777" w:rsidR="003B0CFE" w:rsidRDefault="003B0CFE" w:rsidP="003B0CFE">
      <w:pPr>
        <w:pStyle w:val="NoSpacing"/>
        <w:spacing w:line="300" w:lineRule="auto"/>
        <w:ind w:firstLine="0"/>
        <w:contextualSpacing/>
        <w:jc w:val="center"/>
        <w:rPr>
          <w:rFonts w:ascii="Arial" w:eastAsiaTheme="minorHAnsi" w:hAnsi="Arial" w:cs="Arial"/>
          <w:bCs/>
          <w:iCs/>
        </w:rPr>
      </w:pPr>
      <w:r>
        <w:rPr>
          <w:rFonts w:ascii="Arial" w:eastAsiaTheme="minorHAnsi" w:hAnsi="Arial" w:cs="Arial"/>
          <w:bCs/>
          <w:iCs/>
        </w:rPr>
        <w:t>________________</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F84026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05E89">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B0CFE" w:rsidRDefault="009B4090" w:rsidP="003C138F">
            <w:pPr>
              <w:ind w:firstLine="34"/>
              <w:rPr>
                <w:rFonts w:asciiTheme="minorHAnsi" w:hAnsiTheme="minorHAnsi" w:cstheme="minorHAnsi"/>
                <w:sz w:val="21"/>
                <w:szCs w:val="21"/>
              </w:rPr>
            </w:pPr>
            <w:r w:rsidRPr="003B0CFE">
              <w:rPr>
                <w:rFonts w:asciiTheme="minorHAnsi" w:hAnsiTheme="minorHAnsi" w:cstheme="minorHAnsi"/>
                <w:sz w:val="21"/>
                <w:szCs w:val="21"/>
              </w:rPr>
              <w:t>90 (devyniasdešimt) dienų nuo pasiūlymų pateikimo galutinio termino pabaigos</w:t>
            </w:r>
            <w:r w:rsidR="2F96E0D3" w:rsidRPr="003B0CF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lastRenderedPageBreak/>
              <w:t>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2F0BB0E9" w14:textId="77777777" w:rsidR="0095118B" w:rsidRDefault="0095118B" w:rsidP="003C138F">
      <w:pPr>
        <w:spacing w:line="240" w:lineRule="auto"/>
        <w:rPr>
          <w:rFonts w:ascii="Arial" w:hAnsi="Arial" w:cs="Arial"/>
        </w:rPr>
        <w:sectPr w:rsidR="0095118B"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pPr>
    </w:p>
    <w:p w14:paraId="33FC8CDF" w14:textId="674F2348" w:rsidR="00DF7850" w:rsidRDefault="00DF7850" w:rsidP="00DF7850">
      <w:pPr>
        <w:ind w:left="397" w:firstLine="397"/>
        <w:jc w:val="right"/>
        <w:rPr>
          <w:rFonts w:cstheme="minorHAnsi"/>
        </w:rPr>
      </w:pPr>
      <w:r w:rsidRPr="004F1A11">
        <w:rPr>
          <w:rFonts w:cstheme="minorHAnsi"/>
        </w:rPr>
        <w:lastRenderedPageBreak/>
        <w:t xml:space="preserve">Pirkimo sąlygų </w:t>
      </w:r>
      <w:r w:rsidR="00D05E89">
        <w:rPr>
          <w:rFonts w:cstheme="minorHAnsi"/>
        </w:rPr>
        <w:t>6</w:t>
      </w:r>
      <w:r w:rsidRPr="004F1A11">
        <w:rPr>
          <w:rFonts w:cstheme="minorHAnsi"/>
        </w:rPr>
        <w:t xml:space="preserve"> priedas „</w:t>
      </w:r>
      <w:r>
        <w:rPr>
          <w:rFonts w:cstheme="minorHAnsi"/>
        </w:rPr>
        <w:t>Antikorupcinė politika</w:t>
      </w:r>
      <w:r w:rsidRPr="004F1A11">
        <w:rPr>
          <w:rFonts w:cstheme="minorHAnsi"/>
        </w:rPr>
        <w:t>“</w:t>
      </w:r>
    </w:p>
    <w:p w14:paraId="7AB50A5F" w14:textId="77777777" w:rsidR="00DF7850" w:rsidRDefault="00DF7850" w:rsidP="00DF7850">
      <w:pPr>
        <w:ind w:left="397" w:firstLine="397"/>
        <w:jc w:val="right"/>
        <w:rPr>
          <w:rFonts w:cstheme="minorHAnsi"/>
        </w:rPr>
      </w:pPr>
    </w:p>
    <w:p w14:paraId="0E5BCF2B" w14:textId="77777777" w:rsidR="00DF7850" w:rsidRPr="004C7105" w:rsidRDefault="00DF7850" w:rsidP="00DF7850">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73276F06" w14:textId="77777777" w:rsidR="00DF7850" w:rsidRPr="004C7105" w:rsidRDefault="00DF7850" w:rsidP="00DF7850">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4ADB212E" w14:textId="77777777" w:rsidR="00DF7850" w:rsidRPr="004C7105" w:rsidRDefault="00DF7850" w:rsidP="00DF7850">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394C00B" w14:textId="77777777" w:rsidR="00DF7850" w:rsidRPr="004C7105" w:rsidRDefault="00DF7850" w:rsidP="00DF7850">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0C985A23" w14:textId="77777777" w:rsidR="00DF7850" w:rsidRDefault="00DF7850" w:rsidP="00DF7850">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4BC6B905" w14:textId="77777777" w:rsidR="00DF7850" w:rsidRPr="004C7105" w:rsidRDefault="00DF7850" w:rsidP="00DF7850">
      <w:pPr>
        <w:autoSpaceDE w:val="0"/>
        <w:autoSpaceDN w:val="0"/>
        <w:adjustRightInd w:val="0"/>
        <w:spacing w:line="269" w:lineRule="exact"/>
        <w:ind w:left="6660" w:hanging="139"/>
        <w:rPr>
          <w:rFonts w:ascii="Calibri" w:eastAsia="Times New Roman" w:hAnsi="Calibri" w:cs="Calibri"/>
        </w:rPr>
      </w:pPr>
    </w:p>
    <w:p w14:paraId="21B4D986" w14:textId="77777777" w:rsidR="00DF7850" w:rsidRPr="004C7105" w:rsidRDefault="00DF7850" w:rsidP="00DF7850">
      <w:pPr>
        <w:autoSpaceDE w:val="0"/>
        <w:autoSpaceDN w:val="0"/>
        <w:adjustRightInd w:val="0"/>
        <w:spacing w:line="240" w:lineRule="exact"/>
        <w:rPr>
          <w:rFonts w:ascii="Calibri" w:eastAsia="Times New Roman" w:hAnsi="Calibri" w:cs="Calibri"/>
          <w:lang w:val="en-US"/>
        </w:rPr>
      </w:pPr>
    </w:p>
    <w:p w14:paraId="3209A1F4" w14:textId="77777777" w:rsidR="00DF7850" w:rsidRPr="004C7105" w:rsidRDefault="00DF7850" w:rsidP="00DF7850">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3696D0ED" w14:textId="77777777" w:rsidR="00DF7850" w:rsidRPr="004C7105" w:rsidRDefault="00DF7850" w:rsidP="00DF7850">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52D9F248" w14:textId="77777777" w:rsidR="00DF7850" w:rsidRPr="004C7105" w:rsidRDefault="00DF7850" w:rsidP="00DF7850">
      <w:pPr>
        <w:spacing w:line="240" w:lineRule="auto"/>
        <w:rPr>
          <w:rFonts w:ascii="Calibri" w:eastAsia="Times New Roman" w:hAnsi="Calibri" w:cs="Calibri"/>
        </w:rPr>
      </w:pPr>
    </w:p>
    <w:p w14:paraId="0E309A5D" w14:textId="77777777" w:rsidR="00DF7850" w:rsidRPr="004C7105" w:rsidRDefault="00DF7850" w:rsidP="00DF7850">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799E8BF7" w14:textId="77777777" w:rsidR="00DF7850" w:rsidRPr="004C7105" w:rsidRDefault="00DF7850" w:rsidP="00DF7850">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526C8D0C" w14:textId="77777777" w:rsidR="00DF7850" w:rsidRPr="004C7105" w:rsidRDefault="00DF7850" w:rsidP="00DF7850">
      <w:pPr>
        <w:spacing w:line="240" w:lineRule="auto"/>
        <w:rPr>
          <w:rFonts w:ascii="Calibri" w:eastAsia="Times New Roman" w:hAnsi="Calibri" w:cs="Calibri"/>
        </w:rPr>
      </w:pPr>
    </w:p>
    <w:p w14:paraId="296BEB30" w14:textId="77777777" w:rsidR="00DF7850" w:rsidRPr="004C7105" w:rsidRDefault="00DF7850" w:rsidP="00DF7850">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2C2A6482" w14:textId="77777777" w:rsidR="00DF7850" w:rsidRPr="004C7105" w:rsidRDefault="00DF7850" w:rsidP="00DF7850">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15EA16C" w14:textId="77777777" w:rsidR="00DF7850" w:rsidRPr="004C7105" w:rsidRDefault="00DF7850" w:rsidP="00DF7850">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5663900A"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99A760"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55B6DC40" w14:textId="77777777" w:rsidR="00DF7850" w:rsidRPr="004C7105" w:rsidRDefault="00DF7850" w:rsidP="00DF7850">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32C5CF0"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37F64D49"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EFFCB26" w14:textId="77777777" w:rsidR="00DF7850" w:rsidRPr="004C7105" w:rsidRDefault="00DF7850" w:rsidP="00DF7850">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362164A5" w14:textId="77777777" w:rsidR="00DF7850" w:rsidRPr="004C7105" w:rsidRDefault="00DF7850" w:rsidP="00DF7850">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3A1EE0E3" w14:textId="77777777" w:rsidR="00DF7850" w:rsidRPr="004C7105" w:rsidRDefault="00DF7850" w:rsidP="00DF7850">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4DA6413A"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7E2122F6"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8" w:name="part_d4ba57a69abc4e2081ef8f1e17104a7a"/>
      <w:bookmarkEnd w:id="38"/>
    </w:p>
    <w:p w14:paraId="58472FDA"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3E039B08"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2B5F5DC5" w14:textId="77777777" w:rsidR="00DF7850" w:rsidRPr="004C7105" w:rsidRDefault="00DF7850" w:rsidP="00DF7850">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049D1C92" w14:textId="77777777" w:rsidR="00DF7850" w:rsidRPr="004C7105" w:rsidRDefault="00DF7850" w:rsidP="00DF7850">
      <w:pPr>
        <w:tabs>
          <w:tab w:val="left" w:pos="851"/>
        </w:tabs>
        <w:spacing w:line="240" w:lineRule="auto"/>
        <w:jc w:val="center"/>
        <w:rPr>
          <w:rFonts w:ascii="Calibri" w:eastAsia="Times New Roman" w:hAnsi="Calibri" w:cs="Calibri"/>
          <w:b/>
        </w:rPr>
      </w:pPr>
    </w:p>
    <w:p w14:paraId="1A5DC3E4"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1A30B3CF"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596EC598" w14:textId="77777777" w:rsidR="00DF7850" w:rsidRPr="004C7105" w:rsidRDefault="00DF7850" w:rsidP="00DF7850">
      <w:pPr>
        <w:tabs>
          <w:tab w:val="left" w:pos="851"/>
        </w:tabs>
        <w:spacing w:line="240" w:lineRule="auto"/>
        <w:jc w:val="center"/>
        <w:rPr>
          <w:rFonts w:ascii="Calibri" w:eastAsia="Times New Roman" w:hAnsi="Calibri" w:cs="Calibri"/>
          <w:b/>
        </w:rPr>
      </w:pPr>
    </w:p>
    <w:p w14:paraId="099F374E"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3C197212"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3739E200"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429FDC16" w14:textId="77777777" w:rsidR="00DF7850" w:rsidRPr="004C7105" w:rsidRDefault="00DF7850" w:rsidP="00DF7850">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9CB19C7"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4FA89C57"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1282A687"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93B3241" w14:textId="77777777" w:rsidR="00DF7850" w:rsidRPr="004C7105" w:rsidRDefault="00DF7850" w:rsidP="00DF7850">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2F03BDB5" w14:textId="77777777" w:rsidR="00DF7850" w:rsidRPr="004C7105" w:rsidRDefault="00DF7850" w:rsidP="00DF7850">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D919747" w14:textId="77777777" w:rsidR="00DF7850" w:rsidRPr="004C7105" w:rsidRDefault="00DF7850" w:rsidP="00DF7850">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565666C" w14:textId="77777777" w:rsidR="00DF7850" w:rsidRPr="004C7105" w:rsidRDefault="00DF7850" w:rsidP="00DF7850">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E16F8BA" w14:textId="77777777" w:rsidR="00DF7850" w:rsidRPr="004C7105" w:rsidRDefault="00DF7850" w:rsidP="00DF7850">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0250D9F5" w14:textId="77777777" w:rsidR="00DF7850" w:rsidRPr="004C7105" w:rsidRDefault="00DF7850" w:rsidP="00DF7850">
      <w:pPr>
        <w:tabs>
          <w:tab w:val="left" w:pos="851"/>
          <w:tab w:val="left" w:pos="993"/>
        </w:tabs>
        <w:spacing w:line="240" w:lineRule="auto"/>
        <w:ind w:firstLine="720"/>
        <w:jc w:val="center"/>
        <w:rPr>
          <w:rFonts w:ascii="Calibri" w:eastAsia="Times New Roman" w:hAnsi="Calibri" w:cs="Calibri"/>
          <w:b/>
        </w:rPr>
      </w:pPr>
    </w:p>
    <w:p w14:paraId="72C62C25" w14:textId="77777777" w:rsidR="00DF7850" w:rsidRPr="004C7105" w:rsidRDefault="00DF7850" w:rsidP="00DF7850">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79884BA" w14:textId="77777777" w:rsidR="00DF7850" w:rsidRPr="004C7105" w:rsidRDefault="00DF7850" w:rsidP="00DF7850">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712892BB" w14:textId="77777777" w:rsidR="00DF7850" w:rsidRPr="004C7105" w:rsidRDefault="00DF7850" w:rsidP="00DF7850">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3C9214DB"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4B36F863" w14:textId="77777777" w:rsidR="00DF7850" w:rsidRPr="004C7105" w:rsidRDefault="00DF7850" w:rsidP="00DF7850">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16E3DE36"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3ED074D7" w14:textId="77777777" w:rsidR="00DF7850" w:rsidRPr="004C7105" w:rsidRDefault="00DF7850" w:rsidP="00DF7850">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E1F30EC" w14:textId="77777777" w:rsidR="00DF7850" w:rsidRPr="004C7105" w:rsidRDefault="00DF7850" w:rsidP="00DF7850">
      <w:pPr>
        <w:tabs>
          <w:tab w:val="left" w:pos="851"/>
        </w:tabs>
        <w:spacing w:line="360" w:lineRule="auto"/>
        <w:ind w:firstLine="850"/>
        <w:jc w:val="center"/>
        <w:rPr>
          <w:rFonts w:ascii="Calibri" w:eastAsia="Times New Roman" w:hAnsi="Calibri" w:cs="Calibri"/>
          <w:b/>
        </w:rPr>
      </w:pPr>
    </w:p>
    <w:p w14:paraId="6DA4BF40"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449DB35"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006B5BE5"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1B1194A"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7223EF18"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67984E6F"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5905F155"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4083121"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5951A45D" w14:textId="77777777" w:rsidR="00DF7850" w:rsidRPr="004C7105" w:rsidRDefault="00DF7850" w:rsidP="00DF7850">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2C1B7AC6"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3541C27D"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36CF16F8"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41B0EE9A"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3BBE60DD"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1196CCBD"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13928F4" w14:textId="77777777" w:rsidR="00DF7850" w:rsidRPr="004C7105" w:rsidRDefault="00DF7850" w:rsidP="00DF7850">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68E4FE9E" w14:textId="77777777" w:rsidR="00DF7850" w:rsidRPr="004C7105" w:rsidRDefault="00DF7850" w:rsidP="00DF7850">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3408D568"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51EFC0BC" w14:textId="77777777" w:rsidR="00DF7850" w:rsidRPr="004C7105" w:rsidRDefault="00DF7850" w:rsidP="00DF7850">
      <w:pPr>
        <w:tabs>
          <w:tab w:val="left" w:pos="851"/>
        </w:tabs>
        <w:spacing w:line="240" w:lineRule="auto"/>
        <w:jc w:val="center"/>
        <w:rPr>
          <w:rFonts w:ascii="Calibri" w:eastAsia="Times New Roman" w:hAnsi="Calibri" w:cs="Calibri"/>
          <w:b/>
        </w:rPr>
      </w:pPr>
    </w:p>
    <w:p w14:paraId="75C1D0D9"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27760BE5"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76B31BCB" w14:textId="77777777" w:rsidR="00DF7850" w:rsidRPr="004C7105" w:rsidRDefault="00DF7850" w:rsidP="00DF7850">
      <w:pPr>
        <w:tabs>
          <w:tab w:val="left" w:pos="851"/>
        </w:tabs>
        <w:spacing w:line="240" w:lineRule="auto"/>
        <w:jc w:val="center"/>
        <w:rPr>
          <w:rFonts w:ascii="Calibri" w:eastAsia="Times New Roman" w:hAnsi="Calibri" w:cs="Calibri"/>
        </w:rPr>
      </w:pPr>
    </w:p>
    <w:p w14:paraId="503E1F26" w14:textId="77777777" w:rsidR="00DF7850" w:rsidRPr="004C7105" w:rsidRDefault="00DF7850" w:rsidP="00DF7850">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0"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7A3DDDED" w14:textId="77777777" w:rsidR="00DF7850" w:rsidRPr="004C7105" w:rsidRDefault="00DF7850" w:rsidP="00DF7850">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3277C73B" w14:textId="77777777" w:rsidR="00DF7850" w:rsidRPr="004C7105" w:rsidRDefault="00DF7850" w:rsidP="00DF7850">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822FF45"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31A7D5EE"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0EC6D977" w14:textId="77777777" w:rsidR="00DF7850" w:rsidRPr="004C7105" w:rsidRDefault="00DF7850" w:rsidP="00DF7850">
      <w:pPr>
        <w:tabs>
          <w:tab w:val="left" w:pos="851"/>
        </w:tabs>
        <w:spacing w:line="240" w:lineRule="auto"/>
        <w:rPr>
          <w:rFonts w:ascii="Calibri" w:eastAsia="Times New Roman" w:hAnsi="Calibri" w:cs="Calibri"/>
        </w:rPr>
      </w:pPr>
    </w:p>
    <w:p w14:paraId="7D916113" w14:textId="77777777" w:rsidR="00DF7850" w:rsidRPr="004C7105" w:rsidRDefault="00DF7850" w:rsidP="00DF7850">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D46149B" w14:textId="77777777" w:rsidR="00DF7850" w:rsidRPr="004C7105" w:rsidRDefault="00DF7850" w:rsidP="00DF7850">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4915E25" w14:textId="77777777" w:rsidR="00DF7850" w:rsidRPr="004C7105" w:rsidRDefault="00DF7850" w:rsidP="00DF7850">
      <w:pPr>
        <w:tabs>
          <w:tab w:val="left" w:pos="851"/>
        </w:tabs>
        <w:spacing w:line="240" w:lineRule="auto"/>
        <w:ind w:firstLine="567"/>
        <w:jc w:val="center"/>
        <w:rPr>
          <w:rFonts w:ascii="Calibri" w:eastAsia="Times New Roman" w:hAnsi="Calibri" w:cs="Calibri"/>
          <w:b/>
          <w:bCs/>
        </w:rPr>
      </w:pPr>
    </w:p>
    <w:p w14:paraId="27D57122"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4261E7F7"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410CB490" w14:textId="77777777" w:rsidR="00DF7850" w:rsidRPr="004C7105" w:rsidRDefault="00DF7850" w:rsidP="00DF7850">
      <w:pPr>
        <w:tabs>
          <w:tab w:val="left" w:pos="851"/>
        </w:tabs>
        <w:spacing w:line="240" w:lineRule="auto"/>
        <w:ind w:firstLine="567"/>
        <w:rPr>
          <w:rFonts w:ascii="Calibri" w:eastAsia="Times New Roman" w:hAnsi="Calibri" w:cs="Calibri"/>
          <w:bCs/>
        </w:rPr>
      </w:pPr>
    </w:p>
    <w:p w14:paraId="1F77DD3E" w14:textId="77777777" w:rsidR="00DF7850" w:rsidRPr="004C7105" w:rsidRDefault="00DF7850" w:rsidP="00DF7850">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546F60B3"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4FDD9050" w14:textId="77777777" w:rsidR="00DF7850" w:rsidRPr="004C7105" w:rsidRDefault="00DF7850" w:rsidP="00DF7850">
      <w:pPr>
        <w:tabs>
          <w:tab w:val="left" w:pos="851"/>
        </w:tabs>
        <w:spacing w:line="360" w:lineRule="auto"/>
        <w:ind w:firstLine="850"/>
        <w:jc w:val="center"/>
        <w:rPr>
          <w:rFonts w:ascii="Calibri" w:eastAsia="Times New Roman" w:hAnsi="Calibri" w:cs="Calibri"/>
          <w:b/>
          <w:bCs/>
        </w:rPr>
      </w:pPr>
    </w:p>
    <w:p w14:paraId="01F62C60"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5C111426"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163ED545"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03886BEC" w14:textId="77777777" w:rsidR="00DF7850" w:rsidRPr="004C7105" w:rsidRDefault="00DF7850" w:rsidP="00DF7850">
      <w:pPr>
        <w:tabs>
          <w:tab w:val="left" w:pos="993"/>
        </w:tabs>
        <w:spacing w:line="360" w:lineRule="auto"/>
        <w:rPr>
          <w:rFonts w:ascii="Calibri" w:eastAsia="Times New Roman" w:hAnsi="Calibri" w:cs="Calibri"/>
        </w:rPr>
      </w:pPr>
    </w:p>
    <w:p w14:paraId="23A0E486" w14:textId="77777777" w:rsidR="00DF7850" w:rsidRPr="004C7105" w:rsidRDefault="00DF7850" w:rsidP="00DF7850">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6E6BAD76" w14:textId="77777777" w:rsidR="00DF7850" w:rsidRDefault="00DF7850" w:rsidP="00DF7850">
      <w:pPr>
        <w:ind w:left="397" w:firstLine="397"/>
        <w:rPr>
          <w:rFonts w:eastAsiaTheme="minorHAnsi" w:cstheme="minorHAnsi"/>
          <w:bCs/>
          <w:iCs/>
        </w:rPr>
        <w:sectPr w:rsidR="00DF7850" w:rsidSect="00DF7850">
          <w:pgSz w:w="12240" w:h="15840"/>
          <w:pgMar w:top="720" w:right="720" w:bottom="720" w:left="720" w:header="720" w:footer="720" w:gutter="0"/>
          <w:pgNumType w:start="0"/>
          <w:cols w:space="720"/>
          <w:titlePg/>
          <w:docGrid w:linePitch="360"/>
        </w:sectPr>
      </w:pPr>
    </w:p>
    <w:p w14:paraId="33EA7E54" w14:textId="1F83F151" w:rsidR="00DF7850" w:rsidRDefault="00DF7850" w:rsidP="00DF7850">
      <w:pPr>
        <w:ind w:left="397" w:firstLine="397"/>
        <w:jc w:val="right"/>
        <w:rPr>
          <w:rFonts w:cstheme="minorHAnsi"/>
        </w:rPr>
      </w:pPr>
      <w:r w:rsidRPr="004F1A11">
        <w:rPr>
          <w:rFonts w:cstheme="minorHAnsi"/>
        </w:rPr>
        <w:lastRenderedPageBreak/>
        <w:t xml:space="preserve">Pirkimo sąlygų </w:t>
      </w:r>
      <w:r w:rsidR="00D05E89">
        <w:rPr>
          <w:rFonts w:cstheme="minorHAnsi"/>
        </w:rPr>
        <w:t>7</w:t>
      </w:r>
      <w:r w:rsidRPr="004F1A11">
        <w:rPr>
          <w:rFonts w:cstheme="minorHAnsi"/>
        </w:rPr>
        <w:t xml:space="preserve"> priedas </w:t>
      </w:r>
    </w:p>
    <w:p w14:paraId="45FD3D19" w14:textId="77777777" w:rsidR="00DF7850" w:rsidRDefault="00DF7850" w:rsidP="00DF7850">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1F1DC718" w14:textId="77777777" w:rsidR="00DF7850" w:rsidRDefault="00DF7850" w:rsidP="00DF7850">
      <w:pPr>
        <w:ind w:left="397" w:firstLine="397"/>
        <w:jc w:val="right"/>
        <w:rPr>
          <w:rFonts w:cstheme="minorHAnsi"/>
        </w:rPr>
      </w:pPr>
    </w:p>
    <w:p w14:paraId="546BA37B" w14:textId="77777777" w:rsidR="00DF7850" w:rsidRDefault="00DF7850" w:rsidP="00DF7850">
      <w:pPr>
        <w:tabs>
          <w:tab w:val="left" w:pos="6379"/>
        </w:tabs>
        <w:spacing w:line="240" w:lineRule="auto"/>
        <w:rPr>
          <w:rFonts w:cstheme="minorHAnsi"/>
        </w:rPr>
      </w:pPr>
      <w:r>
        <w:rPr>
          <w:rFonts w:cstheme="minorHAnsi"/>
        </w:rPr>
        <w:tab/>
      </w:r>
      <w:r w:rsidRPr="001252B4">
        <w:rPr>
          <w:rFonts w:cstheme="minorHAnsi"/>
        </w:rPr>
        <w:t>PATVIRTINTA</w:t>
      </w:r>
    </w:p>
    <w:p w14:paraId="406B95A0" w14:textId="77777777" w:rsidR="00DF7850" w:rsidRDefault="00DF7850" w:rsidP="00DF7850">
      <w:pPr>
        <w:tabs>
          <w:tab w:val="left" w:pos="6379"/>
        </w:tabs>
        <w:spacing w:line="240" w:lineRule="auto"/>
        <w:rPr>
          <w:rFonts w:cstheme="minorHAnsi"/>
        </w:rPr>
      </w:pPr>
      <w:r>
        <w:rPr>
          <w:rFonts w:cstheme="minorHAnsi"/>
        </w:rPr>
        <w:tab/>
        <w:t xml:space="preserve">Valstybės įmonės „Oro navigacija“ </w:t>
      </w:r>
    </w:p>
    <w:p w14:paraId="7A580332" w14:textId="77777777" w:rsidR="00DF7850" w:rsidRPr="001252B4" w:rsidRDefault="00DF7850" w:rsidP="00DF7850">
      <w:pPr>
        <w:tabs>
          <w:tab w:val="left" w:pos="6379"/>
        </w:tabs>
        <w:spacing w:line="240" w:lineRule="auto"/>
        <w:rPr>
          <w:rFonts w:cstheme="minorHAnsi"/>
        </w:rPr>
      </w:pPr>
      <w:r>
        <w:rPr>
          <w:rFonts w:cstheme="minorHAnsi"/>
        </w:rPr>
        <w:tab/>
        <w:t>generalinio direktoriaus</w:t>
      </w:r>
    </w:p>
    <w:p w14:paraId="1D7FA0D5" w14:textId="77777777" w:rsidR="00DF7850" w:rsidRPr="001252B4" w:rsidRDefault="00DF7850" w:rsidP="00DF7850">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d.įsakymu Nr. </w:t>
      </w:r>
      <w:r>
        <w:rPr>
          <w:rFonts w:cstheme="minorHAnsi"/>
        </w:rPr>
        <w:t>V-152</w:t>
      </w:r>
    </w:p>
    <w:p w14:paraId="4449D509" w14:textId="77777777" w:rsidR="00DF7850" w:rsidRPr="001252B4" w:rsidRDefault="00DF7850" w:rsidP="00DF7850">
      <w:pPr>
        <w:jc w:val="center"/>
        <w:rPr>
          <w:rFonts w:cstheme="minorHAnsi"/>
          <w:b/>
        </w:rPr>
      </w:pPr>
    </w:p>
    <w:p w14:paraId="5F7E82F3" w14:textId="77777777" w:rsidR="00DF7850" w:rsidRPr="006C53D3" w:rsidRDefault="00DF7850" w:rsidP="00DF7850">
      <w:pPr>
        <w:jc w:val="center"/>
        <w:rPr>
          <w:rFonts w:ascii="Calibri" w:hAnsi="Calibri" w:cs="Calibri"/>
          <w:b/>
        </w:rPr>
      </w:pPr>
      <w:r w:rsidRPr="006C53D3">
        <w:rPr>
          <w:rFonts w:ascii="Calibri" w:hAnsi="Calibri" w:cs="Calibri"/>
          <w:b/>
        </w:rPr>
        <w:t>VALSTYBĖS ĮMONĖS „ORO NAVIGACIJA“</w:t>
      </w:r>
    </w:p>
    <w:p w14:paraId="13728576" w14:textId="77777777" w:rsidR="00DF7850" w:rsidRPr="006C53D3" w:rsidRDefault="00DF7850" w:rsidP="00DF7850">
      <w:pPr>
        <w:jc w:val="center"/>
        <w:rPr>
          <w:rFonts w:ascii="Calibri" w:hAnsi="Calibri" w:cs="Calibri"/>
          <w:b/>
        </w:rPr>
      </w:pPr>
      <w:r w:rsidRPr="006C53D3">
        <w:rPr>
          <w:rFonts w:ascii="Calibri" w:hAnsi="Calibri" w:cs="Calibri"/>
          <w:b/>
        </w:rPr>
        <w:t>VEIKLOS PARTNERIŲ ELGESIO KODEKSAS</w:t>
      </w:r>
    </w:p>
    <w:p w14:paraId="2B76C9E6" w14:textId="77777777" w:rsidR="00DF7850" w:rsidRPr="006C53D3" w:rsidRDefault="00DF7850" w:rsidP="00DF7850">
      <w:pPr>
        <w:rPr>
          <w:rFonts w:ascii="Calibri" w:hAnsi="Calibri" w:cs="Calibri"/>
          <w:b/>
        </w:rPr>
      </w:pPr>
    </w:p>
    <w:p w14:paraId="072C41B8" w14:textId="77777777" w:rsidR="00DF7850" w:rsidRPr="006C53D3" w:rsidRDefault="00DF7850" w:rsidP="00DF7850">
      <w:pPr>
        <w:jc w:val="center"/>
        <w:rPr>
          <w:rFonts w:ascii="Calibri" w:hAnsi="Calibri" w:cs="Calibri"/>
          <w:b/>
        </w:rPr>
      </w:pPr>
      <w:r w:rsidRPr="006C53D3">
        <w:rPr>
          <w:rFonts w:ascii="Calibri" w:hAnsi="Calibri" w:cs="Calibri"/>
          <w:b/>
        </w:rPr>
        <w:t>I SKYRIUS</w:t>
      </w:r>
    </w:p>
    <w:p w14:paraId="47E1D60F" w14:textId="77777777" w:rsidR="00DF7850" w:rsidRPr="006C53D3" w:rsidRDefault="00DF7850" w:rsidP="00DF7850">
      <w:pPr>
        <w:jc w:val="center"/>
        <w:rPr>
          <w:rFonts w:ascii="Calibri" w:hAnsi="Calibri" w:cs="Calibri"/>
          <w:b/>
        </w:rPr>
      </w:pPr>
      <w:r w:rsidRPr="006C53D3">
        <w:rPr>
          <w:rFonts w:ascii="Calibri" w:hAnsi="Calibri" w:cs="Calibri"/>
          <w:b/>
        </w:rPr>
        <w:t>BENDROSIOS NUOSTATOS</w:t>
      </w:r>
    </w:p>
    <w:p w14:paraId="3DDDC95A" w14:textId="77777777" w:rsidR="00DF7850" w:rsidRPr="006C53D3" w:rsidRDefault="00DF7850" w:rsidP="00DF7850">
      <w:pPr>
        <w:jc w:val="center"/>
        <w:rPr>
          <w:rFonts w:ascii="Calibri" w:hAnsi="Calibri" w:cs="Calibri"/>
          <w:b/>
        </w:rPr>
      </w:pPr>
    </w:p>
    <w:p w14:paraId="00825B9D"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4014850"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603FFA55"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117368FC"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138F3C1A"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79017FE4"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499454D9"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5A87EEF5"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2BE71CF3"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5C4E57FD"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44926A37"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400189A3"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1609FAE6"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7EB0460" w14:textId="77777777" w:rsidR="00DF7850"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2E13A0E8" w14:textId="77777777" w:rsidR="00DF7850" w:rsidRPr="00E46E12"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4210A971" w14:textId="77777777" w:rsidR="00DF7850" w:rsidRPr="006C53D3" w:rsidRDefault="00DF7850" w:rsidP="00DF7850">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144120A1" w14:textId="77777777" w:rsidR="00DF7850" w:rsidRPr="006C53D3" w:rsidRDefault="00DF7850" w:rsidP="00DF7850">
      <w:pPr>
        <w:jc w:val="center"/>
        <w:rPr>
          <w:rFonts w:ascii="Calibri" w:hAnsi="Calibri" w:cs="Calibri"/>
          <w:b/>
        </w:rPr>
      </w:pPr>
      <w:r w:rsidRPr="006C53D3">
        <w:rPr>
          <w:rFonts w:ascii="Calibri" w:hAnsi="Calibri" w:cs="Calibri"/>
          <w:b/>
        </w:rPr>
        <w:t>II SKYRIUS</w:t>
      </w:r>
    </w:p>
    <w:p w14:paraId="218D8C65" w14:textId="77777777" w:rsidR="00DF7850" w:rsidRPr="006C53D3" w:rsidRDefault="00DF7850" w:rsidP="00DF7850">
      <w:pPr>
        <w:jc w:val="center"/>
        <w:rPr>
          <w:rFonts w:ascii="Calibri" w:hAnsi="Calibri" w:cs="Calibri"/>
          <w:b/>
        </w:rPr>
      </w:pPr>
      <w:bookmarkStart w:id="39" w:name="_Toc4155261"/>
      <w:r w:rsidRPr="006C53D3">
        <w:rPr>
          <w:rFonts w:ascii="Calibri" w:hAnsi="Calibri" w:cs="Calibri"/>
          <w:b/>
        </w:rPr>
        <w:t>ATSAKOMYBĖ VISUOMENEI IR DARBUOTOJAMS</w:t>
      </w:r>
      <w:bookmarkEnd w:id="39"/>
    </w:p>
    <w:p w14:paraId="4E4FB23E" w14:textId="77777777" w:rsidR="00DF7850" w:rsidRPr="006C53D3" w:rsidRDefault="00DF7850" w:rsidP="00DF7850">
      <w:pPr>
        <w:jc w:val="center"/>
        <w:rPr>
          <w:rFonts w:ascii="Calibri" w:hAnsi="Calibri" w:cs="Calibri"/>
          <w:b/>
        </w:rPr>
      </w:pPr>
    </w:p>
    <w:p w14:paraId="6275CD29" w14:textId="77777777" w:rsidR="00DF7850"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5C4C9986"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01AA9EA6"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994E82D"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309BBDB9"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61CA3597"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576D92E"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B768A7B"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6DAB898A"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C872CF"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6CE95CD1"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F9AB429"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7CFE7B02" w14:textId="77777777" w:rsidR="00DF7850" w:rsidRPr="006C53D3" w:rsidRDefault="00DF7850" w:rsidP="00DF7850">
      <w:pPr>
        <w:jc w:val="center"/>
        <w:rPr>
          <w:rFonts w:ascii="Calibri" w:hAnsi="Calibri" w:cs="Calibri"/>
          <w:b/>
        </w:rPr>
      </w:pPr>
    </w:p>
    <w:p w14:paraId="49C1EE11" w14:textId="77777777" w:rsidR="00DF7850" w:rsidRPr="006C53D3" w:rsidRDefault="00DF7850" w:rsidP="00DF7850">
      <w:pPr>
        <w:jc w:val="center"/>
        <w:rPr>
          <w:rFonts w:ascii="Calibri" w:hAnsi="Calibri" w:cs="Calibri"/>
          <w:b/>
        </w:rPr>
      </w:pPr>
      <w:r w:rsidRPr="006C53D3">
        <w:rPr>
          <w:rFonts w:ascii="Calibri" w:hAnsi="Calibri" w:cs="Calibri"/>
          <w:b/>
        </w:rPr>
        <w:t>III SKYRIUS</w:t>
      </w:r>
    </w:p>
    <w:p w14:paraId="2FD6E336" w14:textId="77777777" w:rsidR="00DF7850" w:rsidRPr="006C53D3" w:rsidRDefault="00DF7850" w:rsidP="00DF7850">
      <w:pPr>
        <w:jc w:val="center"/>
        <w:rPr>
          <w:rFonts w:ascii="Calibri" w:hAnsi="Calibri" w:cs="Calibri"/>
          <w:b/>
        </w:rPr>
      </w:pPr>
      <w:r w:rsidRPr="006C53D3">
        <w:rPr>
          <w:rFonts w:ascii="Calibri" w:hAnsi="Calibri" w:cs="Calibri"/>
          <w:b/>
        </w:rPr>
        <w:t>KORUPCIJOS PREVENCIJA</w:t>
      </w:r>
    </w:p>
    <w:p w14:paraId="61D74AB5" w14:textId="77777777" w:rsidR="00DF7850" w:rsidRPr="006C53D3" w:rsidRDefault="00DF7850" w:rsidP="00DF7850">
      <w:pPr>
        <w:jc w:val="center"/>
        <w:rPr>
          <w:rFonts w:ascii="Calibri" w:hAnsi="Calibri" w:cs="Calibri"/>
          <w:b/>
        </w:rPr>
      </w:pPr>
    </w:p>
    <w:p w14:paraId="1B59F585" w14:textId="77777777" w:rsidR="00DF7850" w:rsidRPr="002F4F7F"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652CBB24"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0"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00144D64"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25E9ABBA"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106DD378"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60565BFD"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6C13D7FE"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5052185E"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1" w:name="_Hlk5189620"/>
      <w:r w:rsidRPr="006C53D3">
        <w:rPr>
          <w:rFonts w:ascii="Calibri" w:hAnsi="Calibri" w:cs="Calibri"/>
        </w:rPr>
        <w:t>os teikimo.</w:t>
      </w:r>
      <w:bookmarkEnd w:id="41"/>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787DB9F8" w14:textId="77777777" w:rsidR="00DF7850" w:rsidRPr="006C53D3" w:rsidRDefault="00DF7850" w:rsidP="00DF7850">
      <w:pPr>
        <w:jc w:val="center"/>
        <w:rPr>
          <w:rFonts w:ascii="Calibri" w:hAnsi="Calibri" w:cs="Calibri"/>
          <w:b/>
        </w:rPr>
      </w:pPr>
    </w:p>
    <w:p w14:paraId="0A54478C" w14:textId="77777777" w:rsidR="00DF7850" w:rsidRPr="006C53D3" w:rsidRDefault="00DF7850" w:rsidP="00DF7850">
      <w:pPr>
        <w:jc w:val="center"/>
        <w:rPr>
          <w:rFonts w:ascii="Calibri" w:hAnsi="Calibri" w:cs="Calibri"/>
          <w:b/>
        </w:rPr>
      </w:pPr>
      <w:r w:rsidRPr="006C53D3">
        <w:rPr>
          <w:rFonts w:ascii="Calibri" w:hAnsi="Calibri" w:cs="Calibri"/>
          <w:b/>
        </w:rPr>
        <w:t>IV SKYRIUS</w:t>
      </w:r>
    </w:p>
    <w:p w14:paraId="5E49816D" w14:textId="77777777" w:rsidR="00DF7850" w:rsidRPr="006C53D3" w:rsidRDefault="00DF7850" w:rsidP="00DF7850">
      <w:pPr>
        <w:jc w:val="center"/>
        <w:rPr>
          <w:rFonts w:ascii="Calibri" w:hAnsi="Calibri" w:cs="Calibri"/>
          <w:b/>
        </w:rPr>
      </w:pPr>
      <w:r w:rsidRPr="006C53D3">
        <w:rPr>
          <w:rFonts w:ascii="Calibri" w:hAnsi="Calibri" w:cs="Calibri"/>
          <w:b/>
        </w:rPr>
        <w:t>SĄŽININGA KONKURENCIJA</w:t>
      </w:r>
    </w:p>
    <w:p w14:paraId="44F71BF2" w14:textId="77777777" w:rsidR="00DF7850" w:rsidRPr="006C53D3" w:rsidRDefault="00DF7850" w:rsidP="00DF7850">
      <w:pPr>
        <w:jc w:val="center"/>
        <w:rPr>
          <w:rFonts w:ascii="Calibri" w:hAnsi="Calibri" w:cs="Calibri"/>
          <w:b/>
        </w:rPr>
      </w:pPr>
    </w:p>
    <w:bookmarkEnd w:id="40"/>
    <w:p w14:paraId="56F7FB96"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027BA02F"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5BBCD3C2"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7614AB84"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1204E955"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61781773" w14:textId="77777777" w:rsidR="00DF7850" w:rsidRPr="006C53D3" w:rsidRDefault="00DF7850" w:rsidP="00DF7850">
      <w:pPr>
        <w:jc w:val="center"/>
        <w:rPr>
          <w:rFonts w:ascii="Calibri" w:hAnsi="Calibri" w:cs="Calibri"/>
          <w:b/>
        </w:rPr>
      </w:pPr>
    </w:p>
    <w:p w14:paraId="5728921C" w14:textId="77777777" w:rsidR="00DF7850" w:rsidRPr="006C53D3" w:rsidRDefault="00DF7850" w:rsidP="00DF7850">
      <w:pPr>
        <w:jc w:val="center"/>
        <w:rPr>
          <w:rFonts w:ascii="Calibri" w:hAnsi="Calibri" w:cs="Calibri"/>
          <w:b/>
        </w:rPr>
      </w:pPr>
      <w:r w:rsidRPr="006C53D3">
        <w:rPr>
          <w:rFonts w:ascii="Calibri" w:hAnsi="Calibri" w:cs="Calibri"/>
          <w:b/>
        </w:rPr>
        <w:t>V SKYRIUS</w:t>
      </w:r>
    </w:p>
    <w:p w14:paraId="4A7A1543" w14:textId="77777777" w:rsidR="00DF7850" w:rsidRPr="006C53D3" w:rsidRDefault="00DF7850" w:rsidP="00DF7850">
      <w:pPr>
        <w:jc w:val="center"/>
        <w:rPr>
          <w:rFonts w:ascii="Calibri" w:hAnsi="Calibri" w:cs="Calibri"/>
          <w:b/>
        </w:rPr>
      </w:pPr>
      <w:bookmarkStart w:id="42" w:name="_Toc4155268"/>
      <w:r w:rsidRPr="006C53D3">
        <w:rPr>
          <w:rFonts w:ascii="Calibri" w:hAnsi="Calibri" w:cs="Calibri"/>
          <w:b/>
        </w:rPr>
        <w:t>VEIKLOS PARTNERIŲ ELGESIO KODEKSO LAIKYMASIS</w:t>
      </w:r>
      <w:bookmarkEnd w:id="42"/>
    </w:p>
    <w:p w14:paraId="488E840E" w14:textId="77777777" w:rsidR="00DF7850" w:rsidRPr="006C53D3" w:rsidRDefault="00DF7850" w:rsidP="00DF7850">
      <w:pPr>
        <w:jc w:val="center"/>
        <w:rPr>
          <w:rFonts w:ascii="Calibri" w:hAnsi="Calibri" w:cs="Calibri"/>
          <w:b/>
        </w:rPr>
      </w:pPr>
    </w:p>
    <w:p w14:paraId="1E6CE953" w14:textId="77777777" w:rsidR="00DF7850" w:rsidRPr="00166A4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33FDFA1"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3" w:name="_Hlk6136872"/>
    </w:p>
    <w:p w14:paraId="54731275"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5D97ECB7" w14:textId="77777777" w:rsidR="00DF7850" w:rsidRPr="00166A4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28611CFF"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30A2276C"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7CF2A55"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3"/>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197DF63" w14:textId="77777777" w:rsidR="00DF7850" w:rsidRDefault="00DF7850" w:rsidP="00DF7850">
      <w:pPr>
        <w:jc w:val="center"/>
        <w:rPr>
          <w:rFonts w:ascii="Calibri" w:hAnsi="Calibri" w:cs="Calibri"/>
          <w:b/>
        </w:rPr>
      </w:pPr>
    </w:p>
    <w:p w14:paraId="7A61B101" w14:textId="77777777" w:rsidR="00DF7850" w:rsidRPr="006C53D3" w:rsidRDefault="00DF7850" w:rsidP="00DF7850">
      <w:pPr>
        <w:jc w:val="center"/>
        <w:rPr>
          <w:rFonts w:ascii="Calibri" w:hAnsi="Calibri" w:cs="Calibri"/>
          <w:b/>
        </w:rPr>
      </w:pPr>
      <w:r w:rsidRPr="006C53D3">
        <w:rPr>
          <w:rFonts w:ascii="Calibri" w:hAnsi="Calibri" w:cs="Calibri"/>
          <w:b/>
        </w:rPr>
        <w:t>VI SKYRIUS</w:t>
      </w:r>
    </w:p>
    <w:p w14:paraId="10D05D9D" w14:textId="77777777" w:rsidR="00DF7850" w:rsidRPr="006C53D3" w:rsidRDefault="00DF7850" w:rsidP="00DF7850">
      <w:pPr>
        <w:jc w:val="center"/>
        <w:rPr>
          <w:rFonts w:ascii="Calibri" w:hAnsi="Calibri" w:cs="Calibri"/>
          <w:b/>
        </w:rPr>
      </w:pPr>
      <w:r w:rsidRPr="006C53D3">
        <w:rPr>
          <w:rFonts w:ascii="Calibri" w:hAnsi="Calibri" w:cs="Calibri"/>
          <w:b/>
        </w:rPr>
        <w:t>BAIGIAMOSIOS NUOSTATOS</w:t>
      </w:r>
    </w:p>
    <w:p w14:paraId="24A41964" w14:textId="77777777" w:rsidR="00DF7850" w:rsidRPr="006C53D3" w:rsidRDefault="00DF7850" w:rsidP="00DF7850">
      <w:pPr>
        <w:jc w:val="center"/>
        <w:rPr>
          <w:rFonts w:ascii="Calibri" w:hAnsi="Calibri" w:cs="Calibri"/>
          <w:b/>
        </w:rPr>
      </w:pPr>
    </w:p>
    <w:p w14:paraId="466EE480"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740CDCE"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C24205D"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0FA8966"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7675BA09" w14:textId="77777777" w:rsidR="00DF7850" w:rsidRPr="00325234" w:rsidRDefault="00DF7850" w:rsidP="00DF7850">
      <w:pPr>
        <w:pStyle w:val="Style2"/>
        <w:shd w:val="clear" w:color="auto" w:fill="auto"/>
        <w:spacing w:before="0" w:after="0" w:line="240" w:lineRule="auto"/>
        <w:ind w:left="709"/>
        <w:jc w:val="both"/>
        <w:rPr>
          <w:rFonts w:ascii="Calibri" w:hAnsi="Calibri" w:cs="Calibri"/>
        </w:rPr>
      </w:pPr>
    </w:p>
    <w:p w14:paraId="6286B05B" w14:textId="77777777" w:rsidR="00AA2EFF" w:rsidRDefault="00DF7850" w:rsidP="00D05E89">
      <w:pPr>
        <w:spacing w:line="240" w:lineRule="auto"/>
        <w:jc w:val="center"/>
        <w:rPr>
          <w:rFonts w:ascii="Calibri" w:hAnsi="Calibri" w:cs="Calibri"/>
        </w:rPr>
        <w:sectPr w:rsidR="00AA2EFF" w:rsidSect="0094708F">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42878CF" w14:textId="3BE83B1E" w:rsidR="00AA2EFF" w:rsidRPr="00194983" w:rsidRDefault="00AA2EFF" w:rsidP="00AA2EFF">
      <w:pPr>
        <w:spacing w:line="240" w:lineRule="auto"/>
        <w:ind w:left="7314" w:firstLine="0"/>
        <w:rPr>
          <w:rFonts w:cstheme="minorHAnsi"/>
        </w:rPr>
      </w:pPr>
      <w:r w:rsidRPr="00194983">
        <w:rPr>
          <w:rFonts w:cstheme="minorHAnsi"/>
        </w:rPr>
        <w:lastRenderedPageBreak/>
        <w:t xml:space="preserve">Pirkimo sąlygų </w:t>
      </w:r>
      <w:r>
        <w:rPr>
          <w:rFonts w:cstheme="minorHAnsi"/>
        </w:rPr>
        <w:t>8</w:t>
      </w:r>
      <w:r w:rsidRPr="00194983">
        <w:rPr>
          <w:rFonts w:cstheme="minorHAnsi"/>
        </w:rPr>
        <w:t xml:space="preserve"> priedas „</w:t>
      </w:r>
      <w:r w:rsidR="00262C47" w:rsidRPr="00F3698D">
        <w:rPr>
          <w:rFonts w:cstheme="minorHAnsi"/>
        </w:rPr>
        <w:t>Klausimynas „Pažink savo veiklos partnerį“</w:t>
      </w:r>
    </w:p>
    <w:p w14:paraId="7FAF90A9" w14:textId="77777777" w:rsidR="00AA2EFF" w:rsidRDefault="00AA2EFF" w:rsidP="00AA2EFF">
      <w:pPr>
        <w:pStyle w:val="NoSpacing"/>
        <w:spacing w:line="300" w:lineRule="auto"/>
        <w:ind w:firstLine="0"/>
        <w:contextualSpacing/>
        <w:rPr>
          <w:rFonts w:ascii="Arial" w:eastAsiaTheme="minorHAnsi" w:hAnsi="Arial" w:cs="Arial"/>
          <w:bCs/>
          <w:iCs/>
        </w:rPr>
      </w:pPr>
    </w:p>
    <w:p w14:paraId="0D4DA014" w14:textId="77777777" w:rsidR="00AA2EFF" w:rsidRDefault="00AA2EFF" w:rsidP="00AA2EFF">
      <w:pPr>
        <w:pStyle w:val="NoSpacing"/>
        <w:spacing w:line="300" w:lineRule="auto"/>
        <w:ind w:firstLine="0"/>
        <w:contextualSpacing/>
        <w:rPr>
          <w:rFonts w:ascii="Arial" w:eastAsiaTheme="minorHAnsi" w:hAnsi="Arial" w:cs="Arial"/>
          <w:bCs/>
          <w:iCs/>
        </w:rPr>
      </w:pPr>
    </w:p>
    <w:p w14:paraId="7602DC54" w14:textId="77777777" w:rsidR="00AA2EFF" w:rsidRPr="00AB376E" w:rsidRDefault="00AA2EFF" w:rsidP="00AA2EFF">
      <w:pPr>
        <w:rPr>
          <w:rFonts w:eastAsiaTheme="minorHAnsi" w:cstheme="minorHAnsi"/>
          <w:bCs/>
          <w:iCs/>
        </w:rPr>
      </w:pPr>
      <w:r w:rsidRPr="00AB376E">
        <w:rPr>
          <w:rFonts w:cstheme="minorHAnsi"/>
          <w:i/>
          <w:iCs/>
        </w:rPr>
        <w:t>Pateikiama atskirame dokumente.</w:t>
      </w:r>
    </w:p>
    <w:p w14:paraId="2003EFAE" w14:textId="77777777" w:rsidR="00AA2EFF" w:rsidRDefault="00AA2EFF" w:rsidP="00D05E89">
      <w:pPr>
        <w:spacing w:line="240" w:lineRule="auto"/>
        <w:jc w:val="center"/>
        <w:rPr>
          <w:rFonts w:ascii="Arial" w:hAnsi="Arial" w:cs="Arial"/>
        </w:rPr>
        <w:sectPr w:rsidR="00AA2EFF" w:rsidSect="0094708F">
          <w:pgSz w:w="12240" w:h="15840"/>
          <w:pgMar w:top="720" w:right="720" w:bottom="720" w:left="720" w:header="720" w:footer="720" w:gutter="0"/>
          <w:pgNumType w:start="0"/>
          <w:cols w:space="720"/>
          <w:titlePg/>
          <w:docGrid w:linePitch="360"/>
        </w:sectPr>
      </w:pPr>
    </w:p>
    <w:p w14:paraId="520EA107" w14:textId="33A8EDB7" w:rsidR="00AA2EFF" w:rsidRPr="00194983" w:rsidRDefault="00AA2EFF" w:rsidP="00AA2EFF">
      <w:pPr>
        <w:spacing w:line="240" w:lineRule="auto"/>
        <w:ind w:left="7314" w:firstLine="0"/>
        <w:rPr>
          <w:rFonts w:cstheme="minorHAnsi"/>
        </w:rPr>
      </w:pPr>
      <w:r w:rsidRPr="00194983">
        <w:rPr>
          <w:rFonts w:cstheme="minorHAnsi"/>
        </w:rPr>
        <w:lastRenderedPageBreak/>
        <w:t xml:space="preserve">Pirkimo sąlygų </w:t>
      </w:r>
      <w:r>
        <w:rPr>
          <w:rFonts w:cstheme="minorHAnsi"/>
        </w:rPr>
        <w:t>9</w:t>
      </w:r>
      <w:r w:rsidRPr="00194983">
        <w:rPr>
          <w:rFonts w:cstheme="minorHAnsi"/>
        </w:rPr>
        <w:t xml:space="preserve"> priedas „</w:t>
      </w:r>
      <w:r>
        <w:rPr>
          <w:rFonts w:cstheme="minorHAnsi"/>
        </w:rPr>
        <w:t>Nacionalinio saugumo reikalavimų atitikties deklaracija</w:t>
      </w:r>
      <w:r w:rsidRPr="00194983">
        <w:rPr>
          <w:rFonts w:cstheme="minorHAnsi"/>
        </w:rPr>
        <w:t>“</w:t>
      </w:r>
    </w:p>
    <w:p w14:paraId="164479F0" w14:textId="77777777" w:rsidR="00AA2EFF" w:rsidRDefault="00AA2EFF" w:rsidP="00AA2EFF">
      <w:pPr>
        <w:pStyle w:val="NoSpacing"/>
        <w:spacing w:line="300" w:lineRule="auto"/>
        <w:ind w:firstLine="0"/>
        <w:contextualSpacing/>
        <w:rPr>
          <w:rFonts w:ascii="Arial" w:eastAsiaTheme="minorHAnsi" w:hAnsi="Arial" w:cs="Arial"/>
          <w:bCs/>
          <w:iCs/>
        </w:rPr>
      </w:pPr>
    </w:p>
    <w:p w14:paraId="5C06B158" w14:textId="77777777" w:rsidR="00AA2EFF" w:rsidRDefault="00AA2EFF" w:rsidP="00AA2EFF">
      <w:pPr>
        <w:pStyle w:val="NoSpacing"/>
        <w:spacing w:line="300" w:lineRule="auto"/>
        <w:ind w:firstLine="0"/>
        <w:contextualSpacing/>
        <w:rPr>
          <w:rFonts w:ascii="Arial" w:eastAsiaTheme="minorHAnsi" w:hAnsi="Arial" w:cs="Arial"/>
          <w:bCs/>
          <w:iCs/>
        </w:rPr>
      </w:pPr>
    </w:p>
    <w:p w14:paraId="07CE6FEA" w14:textId="77777777" w:rsidR="00AA2EFF" w:rsidRPr="00AB376E" w:rsidRDefault="00AA2EFF" w:rsidP="00AA2EFF">
      <w:pPr>
        <w:rPr>
          <w:rFonts w:eastAsiaTheme="minorHAnsi" w:cstheme="minorHAnsi"/>
          <w:bCs/>
          <w:iCs/>
        </w:rPr>
      </w:pPr>
      <w:r w:rsidRPr="00AB376E">
        <w:rPr>
          <w:rFonts w:cstheme="minorHAnsi"/>
          <w:i/>
          <w:iCs/>
        </w:rPr>
        <w:t>Pateikiama atskirame dokumente.</w:t>
      </w:r>
    </w:p>
    <w:p w14:paraId="367E8661" w14:textId="5B015B55" w:rsidR="009B4090" w:rsidRPr="005F167C" w:rsidRDefault="009B4090" w:rsidP="00D05E89">
      <w:pPr>
        <w:spacing w:line="240" w:lineRule="auto"/>
        <w:jc w:val="center"/>
        <w:rPr>
          <w:rFonts w:ascii="Arial" w:hAnsi="Arial" w:cs="Arial"/>
        </w:rPr>
      </w:pP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224B" w14:textId="77777777" w:rsidR="00895AC6" w:rsidRDefault="00895AC6" w:rsidP="00D05666">
      <w:r>
        <w:separator/>
      </w:r>
    </w:p>
  </w:endnote>
  <w:endnote w:type="continuationSeparator" w:id="0">
    <w:p w14:paraId="4C5EB172" w14:textId="77777777" w:rsidR="00895AC6" w:rsidRDefault="00895AC6" w:rsidP="00D05666">
      <w:r>
        <w:continuationSeparator/>
      </w:r>
    </w:p>
  </w:endnote>
  <w:endnote w:type="continuationNotice" w:id="1">
    <w:p w14:paraId="54B59870" w14:textId="77777777" w:rsidR="00895AC6" w:rsidRDefault="00895A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7D7DB" w14:textId="77777777" w:rsidR="00895AC6" w:rsidRDefault="00895AC6" w:rsidP="00D05666">
      <w:r>
        <w:separator/>
      </w:r>
    </w:p>
  </w:footnote>
  <w:footnote w:type="continuationSeparator" w:id="0">
    <w:p w14:paraId="6ACC1D6B" w14:textId="77777777" w:rsidR="00895AC6" w:rsidRDefault="00895AC6" w:rsidP="00D05666">
      <w:r>
        <w:continuationSeparator/>
      </w:r>
    </w:p>
  </w:footnote>
  <w:footnote w:type="continuationNotice" w:id="1">
    <w:p w14:paraId="6DE0AB39" w14:textId="77777777" w:rsidR="00895AC6" w:rsidRDefault="00895AC6">
      <w:pPr>
        <w:spacing w:line="240" w:lineRule="auto"/>
      </w:pPr>
    </w:p>
  </w:footnote>
  <w:footnote w:id="2">
    <w:p w14:paraId="41218BBD" w14:textId="77777777" w:rsidR="00DF7850" w:rsidRDefault="00DF7850" w:rsidP="00DF7850">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574B2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635"/>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50C6"/>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53B"/>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958"/>
    <w:rsid w:val="00107A04"/>
    <w:rsid w:val="00107DDA"/>
    <w:rsid w:val="00110582"/>
    <w:rsid w:val="0011128B"/>
    <w:rsid w:val="0011199A"/>
    <w:rsid w:val="001126FB"/>
    <w:rsid w:val="0011280B"/>
    <w:rsid w:val="001128FB"/>
    <w:rsid w:val="00112F92"/>
    <w:rsid w:val="0011320C"/>
    <w:rsid w:val="0011344C"/>
    <w:rsid w:val="00113B07"/>
    <w:rsid w:val="00114768"/>
    <w:rsid w:val="0011477C"/>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2BF"/>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6DA"/>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C35"/>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7AB"/>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130"/>
    <w:rsid w:val="00210DD6"/>
    <w:rsid w:val="00212882"/>
    <w:rsid w:val="00212C25"/>
    <w:rsid w:val="002135C6"/>
    <w:rsid w:val="002139F0"/>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A12"/>
    <w:rsid w:val="00233169"/>
    <w:rsid w:val="00234717"/>
    <w:rsid w:val="0023487D"/>
    <w:rsid w:val="00234920"/>
    <w:rsid w:val="0023505D"/>
    <w:rsid w:val="00235284"/>
    <w:rsid w:val="002374F8"/>
    <w:rsid w:val="00237EA0"/>
    <w:rsid w:val="00237EB4"/>
    <w:rsid w:val="00240F87"/>
    <w:rsid w:val="002415C7"/>
    <w:rsid w:val="0024180E"/>
    <w:rsid w:val="002418CE"/>
    <w:rsid w:val="0024200F"/>
    <w:rsid w:val="0024210E"/>
    <w:rsid w:val="002421D1"/>
    <w:rsid w:val="002428AC"/>
    <w:rsid w:val="00242987"/>
    <w:rsid w:val="002430AE"/>
    <w:rsid w:val="00243470"/>
    <w:rsid w:val="00244688"/>
    <w:rsid w:val="00244994"/>
    <w:rsid w:val="00244FBE"/>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C47"/>
    <w:rsid w:val="00262D3D"/>
    <w:rsid w:val="00263E7F"/>
    <w:rsid w:val="0026424A"/>
    <w:rsid w:val="00264AAE"/>
    <w:rsid w:val="00264DE7"/>
    <w:rsid w:val="002656ED"/>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1E0"/>
    <w:rsid w:val="00280265"/>
    <w:rsid w:val="00280AF0"/>
    <w:rsid w:val="00280BDF"/>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95E"/>
    <w:rsid w:val="002A2A1D"/>
    <w:rsid w:val="002A3B3E"/>
    <w:rsid w:val="002A3BA3"/>
    <w:rsid w:val="002A3C89"/>
    <w:rsid w:val="002A4AC9"/>
    <w:rsid w:val="002A523D"/>
    <w:rsid w:val="002A55FA"/>
    <w:rsid w:val="002A58C9"/>
    <w:rsid w:val="002A5EFC"/>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E3C"/>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3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D68"/>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94E"/>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3B0C"/>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797"/>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1E1"/>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BEF"/>
    <w:rsid w:val="00374F82"/>
    <w:rsid w:val="00375417"/>
    <w:rsid w:val="003754D9"/>
    <w:rsid w:val="00376628"/>
    <w:rsid w:val="00376FFC"/>
    <w:rsid w:val="003771ED"/>
    <w:rsid w:val="00377497"/>
    <w:rsid w:val="003774B9"/>
    <w:rsid w:val="00377925"/>
    <w:rsid w:val="00377C16"/>
    <w:rsid w:val="00377C96"/>
    <w:rsid w:val="0038039F"/>
    <w:rsid w:val="00380DF6"/>
    <w:rsid w:val="003819C8"/>
    <w:rsid w:val="00382455"/>
    <w:rsid w:val="00382939"/>
    <w:rsid w:val="00382B76"/>
    <w:rsid w:val="003849A9"/>
    <w:rsid w:val="00384F5A"/>
    <w:rsid w:val="00386A7C"/>
    <w:rsid w:val="00386AE0"/>
    <w:rsid w:val="003878F0"/>
    <w:rsid w:val="003903FB"/>
    <w:rsid w:val="0039114B"/>
    <w:rsid w:val="003918AE"/>
    <w:rsid w:val="00392458"/>
    <w:rsid w:val="0039299B"/>
    <w:rsid w:val="003943EC"/>
    <w:rsid w:val="00394B3D"/>
    <w:rsid w:val="00394C27"/>
    <w:rsid w:val="003971CD"/>
    <w:rsid w:val="00397706"/>
    <w:rsid w:val="00397E1C"/>
    <w:rsid w:val="00397EA9"/>
    <w:rsid w:val="003A050E"/>
    <w:rsid w:val="003A050F"/>
    <w:rsid w:val="003A1229"/>
    <w:rsid w:val="003A15A3"/>
    <w:rsid w:val="003A20CF"/>
    <w:rsid w:val="003A2F4F"/>
    <w:rsid w:val="003A30C5"/>
    <w:rsid w:val="003A3C99"/>
    <w:rsid w:val="003A441C"/>
    <w:rsid w:val="003A4A05"/>
    <w:rsid w:val="003A6359"/>
    <w:rsid w:val="003A65F9"/>
    <w:rsid w:val="003A6756"/>
    <w:rsid w:val="003A6BC4"/>
    <w:rsid w:val="003B0093"/>
    <w:rsid w:val="003B03D1"/>
    <w:rsid w:val="003B0CFE"/>
    <w:rsid w:val="003B12DE"/>
    <w:rsid w:val="003B2617"/>
    <w:rsid w:val="003B26CD"/>
    <w:rsid w:val="003B290E"/>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48B"/>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9AA"/>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BE7"/>
    <w:rsid w:val="003E6FE5"/>
    <w:rsid w:val="003E713F"/>
    <w:rsid w:val="003F092C"/>
    <w:rsid w:val="003F0DA7"/>
    <w:rsid w:val="003F12BC"/>
    <w:rsid w:val="003F139A"/>
    <w:rsid w:val="003F1531"/>
    <w:rsid w:val="003F18FD"/>
    <w:rsid w:val="003F246A"/>
    <w:rsid w:val="003F2587"/>
    <w:rsid w:val="003F25CB"/>
    <w:rsid w:val="003F2E3E"/>
    <w:rsid w:val="003F3617"/>
    <w:rsid w:val="003F3EFE"/>
    <w:rsid w:val="003F3FC9"/>
    <w:rsid w:val="003F5489"/>
    <w:rsid w:val="003F54D8"/>
    <w:rsid w:val="003F5D40"/>
    <w:rsid w:val="003F72C2"/>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36F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1B3"/>
    <w:rsid w:val="00472F7A"/>
    <w:rsid w:val="00472F8C"/>
    <w:rsid w:val="004730BE"/>
    <w:rsid w:val="0047509D"/>
    <w:rsid w:val="0047554A"/>
    <w:rsid w:val="004758C1"/>
    <w:rsid w:val="00475F9B"/>
    <w:rsid w:val="0047687E"/>
    <w:rsid w:val="00477068"/>
    <w:rsid w:val="00477E28"/>
    <w:rsid w:val="004809E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7C"/>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C56"/>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FCA"/>
    <w:rsid w:val="004F1A11"/>
    <w:rsid w:val="004F1C97"/>
    <w:rsid w:val="004F1E4F"/>
    <w:rsid w:val="004F30E1"/>
    <w:rsid w:val="004F33F0"/>
    <w:rsid w:val="004F38EB"/>
    <w:rsid w:val="004F51DD"/>
    <w:rsid w:val="004F57E9"/>
    <w:rsid w:val="004F6423"/>
    <w:rsid w:val="004F6DFE"/>
    <w:rsid w:val="004F6FEF"/>
    <w:rsid w:val="004F7943"/>
    <w:rsid w:val="005002B8"/>
    <w:rsid w:val="00500818"/>
    <w:rsid w:val="00500FED"/>
    <w:rsid w:val="00501200"/>
    <w:rsid w:val="005017C6"/>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8E6"/>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B6D"/>
    <w:rsid w:val="00571D6C"/>
    <w:rsid w:val="00572BCF"/>
    <w:rsid w:val="0057328C"/>
    <w:rsid w:val="005737EC"/>
    <w:rsid w:val="00573BEC"/>
    <w:rsid w:val="00573C33"/>
    <w:rsid w:val="005753B6"/>
    <w:rsid w:val="005769FF"/>
    <w:rsid w:val="005771DB"/>
    <w:rsid w:val="00577A7E"/>
    <w:rsid w:val="00577E98"/>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B1"/>
    <w:rsid w:val="005A07D8"/>
    <w:rsid w:val="005A0C5B"/>
    <w:rsid w:val="005A3A8F"/>
    <w:rsid w:val="005A4255"/>
    <w:rsid w:val="005A5204"/>
    <w:rsid w:val="005A52E6"/>
    <w:rsid w:val="005A5610"/>
    <w:rsid w:val="005A73E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DF2"/>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7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C95"/>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C26"/>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030"/>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AE9"/>
    <w:rsid w:val="006C0152"/>
    <w:rsid w:val="006C176F"/>
    <w:rsid w:val="006C1CEA"/>
    <w:rsid w:val="006C29FF"/>
    <w:rsid w:val="006C2ED7"/>
    <w:rsid w:val="006C4A69"/>
    <w:rsid w:val="006C5438"/>
    <w:rsid w:val="006C5FDC"/>
    <w:rsid w:val="006C613D"/>
    <w:rsid w:val="006C6272"/>
    <w:rsid w:val="006C63B5"/>
    <w:rsid w:val="006C7DAA"/>
    <w:rsid w:val="006C7DED"/>
    <w:rsid w:val="006D0977"/>
    <w:rsid w:val="006D1390"/>
    <w:rsid w:val="006D1BC0"/>
    <w:rsid w:val="006D2363"/>
    <w:rsid w:val="006D3202"/>
    <w:rsid w:val="006D3C8B"/>
    <w:rsid w:val="006D3FB5"/>
    <w:rsid w:val="006D463E"/>
    <w:rsid w:val="006D6694"/>
    <w:rsid w:val="006D67EE"/>
    <w:rsid w:val="006E041D"/>
    <w:rsid w:val="006E04DD"/>
    <w:rsid w:val="006E05DF"/>
    <w:rsid w:val="006E0E52"/>
    <w:rsid w:val="006E2477"/>
    <w:rsid w:val="006E28D7"/>
    <w:rsid w:val="006E2957"/>
    <w:rsid w:val="006E2B14"/>
    <w:rsid w:val="006E42EC"/>
    <w:rsid w:val="006E533D"/>
    <w:rsid w:val="006E6528"/>
    <w:rsid w:val="006E6883"/>
    <w:rsid w:val="006E7257"/>
    <w:rsid w:val="006E75C7"/>
    <w:rsid w:val="006E7679"/>
    <w:rsid w:val="006F1F4B"/>
    <w:rsid w:val="006F2F71"/>
    <w:rsid w:val="006F486C"/>
    <w:rsid w:val="006F631C"/>
    <w:rsid w:val="006F6DAA"/>
    <w:rsid w:val="006F7115"/>
    <w:rsid w:val="006F7332"/>
    <w:rsid w:val="006F73A9"/>
    <w:rsid w:val="006F7DC3"/>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53"/>
    <w:rsid w:val="00725AB6"/>
    <w:rsid w:val="00725D1E"/>
    <w:rsid w:val="00726D3A"/>
    <w:rsid w:val="00726E63"/>
    <w:rsid w:val="007306D3"/>
    <w:rsid w:val="00730E75"/>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48"/>
    <w:rsid w:val="007510CD"/>
    <w:rsid w:val="00751116"/>
    <w:rsid w:val="00751799"/>
    <w:rsid w:val="0075196E"/>
    <w:rsid w:val="0075224D"/>
    <w:rsid w:val="0075257E"/>
    <w:rsid w:val="00753151"/>
    <w:rsid w:val="007538D2"/>
    <w:rsid w:val="00753948"/>
    <w:rsid w:val="0075415F"/>
    <w:rsid w:val="00754305"/>
    <w:rsid w:val="00754F0F"/>
    <w:rsid w:val="007552F1"/>
    <w:rsid w:val="007553E4"/>
    <w:rsid w:val="00755F3B"/>
    <w:rsid w:val="007560A1"/>
    <w:rsid w:val="007566CB"/>
    <w:rsid w:val="00757947"/>
    <w:rsid w:val="00760692"/>
    <w:rsid w:val="007611E9"/>
    <w:rsid w:val="00761429"/>
    <w:rsid w:val="0076284D"/>
    <w:rsid w:val="00764056"/>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2D"/>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130"/>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47D6"/>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04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6C9"/>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92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4D4B"/>
    <w:rsid w:val="00885D6D"/>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AC6"/>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D6E"/>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6E55"/>
    <w:rsid w:val="00917759"/>
    <w:rsid w:val="00917931"/>
    <w:rsid w:val="0091DCB7"/>
    <w:rsid w:val="0092026D"/>
    <w:rsid w:val="00920619"/>
    <w:rsid w:val="009207CE"/>
    <w:rsid w:val="00920A13"/>
    <w:rsid w:val="00920DF2"/>
    <w:rsid w:val="00921EA8"/>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378AC"/>
    <w:rsid w:val="00941625"/>
    <w:rsid w:val="0094210F"/>
    <w:rsid w:val="009425A7"/>
    <w:rsid w:val="00942B80"/>
    <w:rsid w:val="00942BCA"/>
    <w:rsid w:val="009438E2"/>
    <w:rsid w:val="00946722"/>
    <w:rsid w:val="0094708F"/>
    <w:rsid w:val="009502F5"/>
    <w:rsid w:val="0095118B"/>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B7D"/>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177"/>
    <w:rsid w:val="00A12346"/>
    <w:rsid w:val="00A1297F"/>
    <w:rsid w:val="00A130D3"/>
    <w:rsid w:val="00A13EAF"/>
    <w:rsid w:val="00A144B6"/>
    <w:rsid w:val="00A147C9"/>
    <w:rsid w:val="00A14833"/>
    <w:rsid w:val="00A1776F"/>
    <w:rsid w:val="00A215B6"/>
    <w:rsid w:val="00A23B71"/>
    <w:rsid w:val="00A24A76"/>
    <w:rsid w:val="00A24FC3"/>
    <w:rsid w:val="00A25751"/>
    <w:rsid w:val="00A25BA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6C9"/>
    <w:rsid w:val="00A41AC1"/>
    <w:rsid w:val="00A41CA4"/>
    <w:rsid w:val="00A4262F"/>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5F15"/>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EE9"/>
    <w:rsid w:val="00A90309"/>
    <w:rsid w:val="00A90821"/>
    <w:rsid w:val="00A90C03"/>
    <w:rsid w:val="00A91483"/>
    <w:rsid w:val="00A92611"/>
    <w:rsid w:val="00A934E0"/>
    <w:rsid w:val="00A941F3"/>
    <w:rsid w:val="00A94866"/>
    <w:rsid w:val="00A95620"/>
    <w:rsid w:val="00A9580C"/>
    <w:rsid w:val="00A96630"/>
    <w:rsid w:val="00A97192"/>
    <w:rsid w:val="00A97EF0"/>
    <w:rsid w:val="00AA05AD"/>
    <w:rsid w:val="00AA1198"/>
    <w:rsid w:val="00AA1CAD"/>
    <w:rsid w:val="00AA2718"/>
    <w:rsid w:val="00AA29DF"/>
    <w:rsid w:val="00AA2EF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FA1"/>
    <w:rsid w:val="00AB47AB"/>
    <w:rsid w:val="00AB4E5F"/>
    <w:rsid w:val="00AB5541"/>
    <w:rsid w:val="00AB5657"/>
    <w:rsid w:val="00AB5D6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5E17"/>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BFA"/>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193"/>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461"/>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81E"/>
    <w:rsid w:val="00B81E4A"/>
    <w:rsid w:val="00B82E9C"/>
    <w:rsid w:val="00B83109"/>
    <w:rsid w:val="00B8311D"/>
    <w:rsid w:val="00B831AF"/>
    <w:rsid w:val="00B83A58"/>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DE8"/>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68A"/>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D27"/>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BF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C9"/>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9CD"/>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020"/>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105"/>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89"/>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38D0"/>
    <w:rsid w:val="00D25782"/>
    <w:rsid w:val="00D26F9A"/>
    <w:rsid w:val="00D278FA"/>
    <w:rsid w:val="00D3069A"/>
    <w:rsid w:val="00D31033"/>
    <w:rsid w:val="00D31FE9"/>
    <w:rsid w:val="00D324CF"/>
    <w:rsid w:val="00D325C1"/>
    <w:rsid w:val="00D331C2"/>
    <w:rsid w:val="00D33CEE"/>
    <w:rsid w:val="00D341BE"/>
    <w:rsid w:val="00D354EB"/>
    <w:rsid w:val="00D35F9A"/>
    <w:rsid w:val="00D36B0B"/>
    <w:rsid w:val="00D37664"/>
    <w:rsid w:val="00D37C72"/>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4B1"/>
    <w:rsid w:val="00D95547"/>
    <w:rsid w:val="00D96083"/>
    <w:rsid w:val="00D9669E"/>
    <w:rsid w:val="00D966A2"/>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D7018"/>
    <w:rsid w:val="00DE051B"/>
    <w:rsid w:val="00DE0779"/>
    <w:rsid w:val="00DE0954"/>
    <w:rsid w:val="00DE0A53"/>
    <w:rsid w:val="00DE0B49"/>
    <w:rsid w:val="00DE18FF"/>
    <w:rsid w:val="00DE23CA"/>
    <w:rsid w:val="00DE2844"/>
    <w:rsid w:val="00DE290C"/>
    <w:rsid w:val="00DE2E9E"/>
    <w:rsid w:val="00DE3558"/>
    <w:rsid w:val="00DE357C"/>
    <w:rsid w:val="00DE37BE"/>
    <w:rsid w:val="00DE3D84"/>
    <w:rsid w:val="00DE4696"/>
    <w:rsid w:val="00DE4BE1"/>
    <w:rsid w:val="00DE515C"/>
    <w:rsid w:val="00DE53B5"/>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50"/>
    <w:rsid w:val="00DF7D38"/>
    <w:rsid w:val="00DF7D95"/>
    <w:rsid w:val="00DF7FC3"/>
    <w:rsid w:val="00E00053"/>
    <w:rsid w:val="00E00224"/>
    <w:rsid w:val="00E0152E"/>
    <w:rsid w:val="00E01599"/>
    <w:rsid w:val="00E02035"/>
    <w:rsid w:val="00E02425"/>
    <w:rsid w:val="00E0288C"/>
    <w:rsid w:val="00E03B45"/>
    <w:rsid w:val="00E03BE7"/>
    <w:rsid w:val="00E0425D"/>
    <w:rsid w:val="00E044B6"/>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C0E"/>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0CF"/>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91B"/>
    <w:rsid w:val="00E706A7"/>
    <w:rsid w:val="00E70F60"/>
    <w:rsid w:val="00E71E41"/>
    <w:rsid w:val="00E7230D"/>
    <w:rsid w:val="00E729B9"/>
    <w:rsid w:val="00E72AC2"/>
    <w:rsid w:val="00E73CF3"/>
    <w:rsid w:val="00E74774"/>
    <w:rsid w:val="00E74943"/>
    <w:rsid w:val="00E7520F"/>
    <w:rsid w:val="00E75227"/>
    <w:rsid w:val="00E76292"/>
    <w:rsid w:val="00E76434"/>
    <w:rsid w:val="00E76E1F"/>
    <w:rsid w:val="00E77582"/>
    <w:rsid w:val="00E77D11"/>
    <w:rsid w:val="00E77D75"/>
    <w:rsid w:val="00E80C46"/>
    <w:rsid w:val="00E81834"/>
    <w:rsid w:val="00E81CD8"/>
    <w:rsid w:val="00E8228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347"/>
    <w:rsid w:val="00EE54B9"/>
    <w:rsid w:val="00EE68F7"/>
    <w:rsid w:val="00EE6920"/>
    <w:rsid w:val="00EE6CEE"/>
    <w:rsid w:val="00EE6E84"/>
    <w:rsid w:val="00EE7654"/>
    <w:rsid w:val="00EE7AE4"/>
    <w:rsid w:val="00EE7D60"/>
    <w:rsid w:val="00EF01FE"/>
    <w:rsid w:val="00EF13E9"/>
    <w:rsid w:val="00EF2996"/>
    <w:rsid w:val="00EF2D08"/>
    <w:rsid w:val="00EF2EB5"/>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763E"/>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E61"/>
    <w:rsid w:val="00F277ED"/>
    <w:rsid w:val="00F31B00"/>
    <w:rsid w:val="00F33516"/>
    <w:rsid w:val="00F33852"/>
    <w:rsid w:val="00F342E4"/>
    <w:rsid w:val="00F34532"/>
    <w:rsid w:val="00F346E3"/>
    <w:rsid w:val="00F34725"/>
    <w:rsid w:val="00F3565B"/>
    <w:rsid w:val="00F368F7"/>
    <w:rsid w:val="00F3698D"/>
    <w:rsid w:val="00F36BDE"/>
    <w:rsid w:val="00F37882"/>
    <w:rsid w:val="00F37F1A"/>
    <w:rsid w:val="00F40874"/>
    <w:rsid w:val="00F40BD7"/>
    <w:rsid w:val="00F40E95"/>
    <w:rsid w:val="00F4155C"/>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64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4B9"/>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B7F"/>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DF7850"/>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DF7850"/>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pasitikejimolinija@an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37E6"/>
    <w:rsid w:val="001251FC"/>
    <w:rsid w:val="00127A9E"/>
    <w:rsid w:val="001979F0"/>
    <w:rsid w:val="001A6EE0"/>
    <w:rsid w:val="001C0A94"/>
    <w:rsid w:val="001C3C35"/>
    <w:rsid w:val="001E3B26"/>
    <w:rsid w:val="00256A57"/>
    <w:rsid w:val="00280BDF"/>
    <w:rsid w:val="00295EF8"/>
    <w:rsid w:val="002A5EFC"/>
    <w:rsid w:val="002B602E"/>
    <w:rsid w:val="002C1509"/>
    <w:rsid w:val="003661A6"/>
    <w:rsid w:val="00372672"/>
    <w:rsid w:val="004161F4"/>
    <w:rsid w:val="00430113"/>
    <w:rsid w:val="00460C76"/>
    <w:rsid w:val="0046126A"/>
    <w:rsid w:val="004721B3"/>
    <w:rsid w:val="004C214A"/>
    <w:rsid w:val="004D38E9"/>
    <w:rsid w:val="00515E63"/>
    <w:rsid w:val="00565992"/>
    <w:rsid w:val="005C3D97"/>
    <w:rsid w:val="00652F79"/>
    <w:rsid w:val="00665C52"/>
    <w:rsid w:val="00685665"/>
    <w:rsid w:val="00697766"/>
    <w:rsid w:val="006A40F2"/>
    <w:rsid w:val="006D77F5"/>
    <w:rsid w:val="007260B3"/>
    <w:rsid w:val="00731487"/>
    <w:rsid w:val="00737C4C"/>
    <w:rsid w:val="007614A1"/>
    <w:rsid w:val="0078514A"/>
    <w:rsid w:val="007C7D73"/>
    <w:rsid w:val="007F25D7"/>
    <w:rsid w:val="00810A25"/>
    <w:rsid w:val="00881536"/>
    <w:rsid w:val="00885D6D"/>
    <w:rsid w:val="008917A6"/>
    <w:rsid w:val="008D6E2A"/>
    <w:rsid w:val="00903EB2"/>
    <w:rsid w:val="00906FC8"/>
    <w:rsid w:val="00915DD0"/>
    <w:rsid w:val="00926BF1"/>
    <w:rsid w:val="009520DA"/>
    <w:rsid w:val="00975C18"/>
    <w:rsid w:val="0097687E"/>
    <w:rsid w:val="009A3B7D"/>
    <w:rsid w:val="009C5E39"/>
    <w:rsid w:val="009E6FBD"/>
    <w:rsid w:val="00A02E8E"/>
    <w:rsid w:val="00A03CB8"/>
    <w:rsid w:val="00A447B7"/>
    <w:rsid w:val="00A55596"/>
    <w:rsid w:val="00A87851"/>
    <w:rsid w:val="00A941F3"/>
    <w:rsid w:val="00AC07D5"/>
    <w:rsid w:val="00AD09B5"/>
    <w:rsid w:val="00AD33B3"/>
    <w:rsid w:val="00B02DFF"/>
    <w:rsid w:val="00B031BD"/>
    <w:rsid w:val="00B604DE"/>
    <w:rsid w:val="00B70DD9"/>
    <w:rsid w:val="00B971E7"/>
    <w:rsid w:val="00C13521"/>
    <w:rsid w:val="00C64F5A"/>
    <w:rsid w:val="00C924A6"/>
    <w:rsid w:val="00CA2020"/>
    <w:rsid w:val="00CC6A12"/>
    <w:rsid w:val="00CD27B6"/>
    <w:rsid w:val="00CF4CEB"/>
    <w:rsid w:val="00D1288B"/>
    <w:rsid w:val="00D45211"/>
    <w:rsid w:val="00DE23D8"/>
    <w:rsid w:val="00E464CE"/>
    <w:rsid w:val="00E706A7"/>
    <w:rsid w:val="00EF2D08"/>
    <w:rsid w:val="00EF6792"/>
    <w:rsid w:val="00F06D60"/>
    <w:rsid w:val="00F62A32"/>
    <w:rsid w:val="00F81DB5"/>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5579</TotalTime>
  <Pages>24</Pages>
  <Words>27736</Words>
  <Characters>15810</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43460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133</cp:revision>
  <cp:lastPrinted>2021-11-03T05:49:00Z</cp:lastPrinted>
  <dcterms:created xsi:type="dcterms:W3CDTF">2025-11-26T13:41:00Z</dcterms:created>
  <dcterms:modified xsi:type="dcterms:W3CDTF">2026-06-19T13:58:00Z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